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40"/>
          <w:szCs w:val="40"/>
        </w:rPr>
      </w:pPr>
      <w:bookmarkStart w:id="0" w:name="_GoBack"/>
      <w:bookmarkEnd w:id="0"/>
      <w:r>
        <w:rPr>
          <w:b/>
          <w:bCs/>
          <w:sz w:val="40"/>
          <w:szCs w:val="40"/>
          <w:lang w:val="en-US"/>
        </w:rPr>
        <w:t>Rangkuman Seni Budaya</w:t>
      </w:r>
    </w:p>
    <w:p>
      <w:pPr>
        <w:pStyle w:val="style0"/>
        <w:rPr>
          <w:b/>
          <w:bCs/>
          <w:sz w:val="28"/>
          <w:szCs w:val="28"/>
        </w:rPr>
      </w:pPr>
      <w:r>
        <w:rPr>
          <w:b w:val="false"/>
          <w:bCs w:val="false"/>
          <w:sz w:val="28"/>
          <w:szCs w:val="28"/>
          <w:lang w:val="en-US"/>
        </w:rPr>
        <w:t xml:space="preserve">Musik (Bahasa Yunani: μουσική, mousikê) adalah </w:t>
      </w:r>
      <w:r>
        <w:rPr>
          <w:b/>
          <w:bCs/>
          <w:sz w:val="28"/>
          <w:szCs w:val="28"/>
          <w:lang w:val="en-US"/>
        </w:rPr>
        <w:t>kesenian dalam menyusun suara atau nada sedemikian rupa sehingga mengandung irama, lagu, dan keharmonisan.</w:t>
      </w:r>
      <w:r>
        <w:rPr>
          <w:b w:val="false"/>
          <w:bCs w:val="false"/>
          <w:sz w:val="28"/>
          <w:szCs w:val="28"/>
          <w:lang w:val="en-US"/>
        </w:rPr>
        <w:t xml:space="preserve"> Musik termasuk sejenis fenomena intuisi, untuk mencipta, memperbaiki, dan mempersembahkannya adalah suatu bentuk seni. </w:t>
      </w:r>
    </w:p>
    <w:p>
      <w:pPr>
        <w:pStyle w:val="style0"/>
        <w:rPr>
          <w:b/>
          <w:bCs/>
          <w:sz w:val="28"/>
          <w:szCs w:val="28"/>
        </w:rPr>
      </w:pPr>
      <w:r>
        <w:rPr>
          <w:b/>
          <w:bCs/>
          <w:sz w:val="28"/>
          <w:szCs w:val="28"/>
          <w:lang w:val="en-US"/>
        </w:rPr>
        <w:t xml:space="preserve">Macam-macam Fungsi Musik : </w:t>
      </w:r>
    </w:p>
    <w:p>
      <w:pPr>
        <w:pStyle w:val="style0"/>
        <w:rPr>
          <w:b/>
          <w:bCs/>
          <w:sz w:val="28"/>
          <w:szCs w:val="28"/>
          <w:lang w:val="en-US"/>
        </w:rPr>
      </w:pPr>
      <w:r>
        <w:rPr>
          <w:b/>
          <w:bCs/>
          <w:sz w:val="28"/>
          <w:szCs w:val="28"/>
          <w:lang w:val="en-US"/>
        </w:rPr>
        <w:t>1. Sarana Upacara Budaya (Ritual)</w:t>
      </w:r>
      <w:r>
        <w:rPr>
          <w:b w:val="false"/>
          <w:bCs w:val="false"/>
          <w:sz w:val="28"/>
          <w:szCs w:val="28"/>
          <w:lang w:val="en-US"/>
        </w:rPr>
        <w:cr/>
      </w:r>
      <w:r>
        <w:rPr>
          <w:b w:val="false"/>
          <w:bCs w:val="false"/>
          <w:sz w:val="28"/>
          <w:szCs w:val="28"/>
          <w:lang w:val="en-US"/>
        </w:rPr>
        <w:t xml:space="preserve">Di beberapa daerah, bunyi yang dihasilkan oleh instrumen atau alat tertentu </w:t>
      </w:r>
      <w:r>
        <w:rPr>
          <w:b/>
          <w:bCs/>
          <w:sz w:val="28"/>
          <w:szCs w:val="28"/>
          <w:lang w:val="en-US"/>
        </w:rPr>
        <w:t>diyakini memiliki kekuatan magis.</w:t>
      </w:r>
      <w:r>
        <w:rPr>
          <w:b w:val="false"/>
          <w:bCs w:val="false"/>
          <w:sz w:val="28"/>
          <w:szCs w:val="28"/>
          <w:lang w:val="en-US"/>
        </w:rPr>
        <w:t xml:space="preserve"> Oleh karena itu,instrumen seperti itu dipakai sebagai sarana kegiatan </w:t>
      </w:r>
      <w:r>
        <w:rPr>
          <w:b/>
          <w:bCs/>
          <w:sz w:val="28"/>
          <w:szCs w:val="28"/>
          <w:lang w:val="en-US"/>
        </w:rPr>
        <w:t>upacara adat masyarakat,</w:t>
      </w:r>
      <w:r>
        <w:rPr>
          <w:b w:val="false"/>
          <w:bCs w:val="false"/>
          <w:sz w:val="28"/>
          <w:szCs w:val="28"/>
          <w:lang w:val="en-US"/>
        </w:rPr>
        <w:t xml:space="preserve"> </w:t>
      </w:r>
      <w:r>
        <w:rPr>
          <w:b/>
          <w:bCs/>
          <w:sz w:val="28"/>
          <w:szCs w:val="28"/>
          <w:lang w:val="en-US"/>
        </w:rPr>
        <w:t xml:space="preserve">pertunjukan kesenian daerah, hingga iringan tari daerah.  </w:t>
      </w:r>
      <w:r>
        <w:rPr>
          <w:b w:val="false"/>
          <w:bCs w:val="false"/>
          <w:sz w:val="28"/>
          <w:szCs w:val="28"/>
          <w:lang w:val="en-US"/>
        </w:rPr>
        <w:t>Misalnya</w:t>
      </w:r>
      <w:r>
        <w:rPr>
          <w:b/>
          <w:bCs/>
          <w:sz w:val="28"/>
          <w:szCs w:val="28"/>
          <w:lang w:val="en-US"/>
        </w:rPr>
        <w:t>, suku Sunda menggunakan alat musik angklung pada pelaksanaan Upacara Seren Taun ketika panen padi</w:t>
      </w:r>
      <w:r>
        <w:rPr>
          <w:b w:val="false"/>
          <w:bCs w:val="false"/>
          <w:sz w:val="28"/>
          <w:szCs w:val="28"/>
          <w:lang w:val="en-US"/>
        </w:rPr>
        <w:cr/>
      </w:r>
      <w:r>
        <w:rPr>
          <w:b/>
          <w:bCs/>
          <w:sz w:val="28"/>
          <w:szCs w:val="28"/>
          <w:lang w:val="en-US"/>
        </w:rPr>
        <w:t>2. Sarana Hiburan</w:t>
      </w:r>
      <w:r>
        <w:rPr>
          <w:b w:val="false"/>
          <w:bCs w:val="false"/>
          <w:sz w:val="28"/>
          <w:szCs w:val="28"/>
          <w:lang w:val="en-US"/>
        </w:rPr>
        <w:cr/>
      </w:r>
      <w:r>
        <w:rPr>
          <w:b w:val="false"/>
          <w:bCs w:val="false"/>
          <w:sz w:val="28"/>
          <w:szCs w:val="28"/>
          <w:lang w:val="en-US"/>
        </w:rPr>
        <w:t xml:space="preserve">Musik berfungsi </w:t>
      </w:r>
      <w:r>
        <w:rPr>
          <w:b/>
          <w:bCs/>
          <w:sz w:val="28"/>
          <w:szCs w:val="28"/>
          <w:lang w:val="en-US"/>
        </w:rPr>
        <w:t>sebagai hiburan</w:t>
      </w:r>
      <w:r>
        <w:rPr>
          <w:b w:val="false"/>
          <w:bCs w:val="false"/>
          <w:sz w:val="28"/>
          <w:szCs w:val="28"/>
          <w:lang w:val="en-US"/>
        </w:rPr>
        <w:t xml:space="preserve"> atau menghilangkan kejenuhan akibat rutinitas harian. Selain itu nada </w:t>
      </w:r>
      <w:r>
        <w:rPr>
          <w:b/>
          <w:bCs/>
          <w:sz w:val="28"/>
          <w:szCs w:val="28"/>
          <w:lang w:val="en-US"/>
        </w:rPr>
        <w:t>nada yang cenderung merdu</w:t>
      </w:r>
      <w:r>
        <w:rPr>
          <w:b w:val="false"/>
          <w:bCs w:val="false"/>
          <w:sz w:val="28"/>
          <w:szCs w:val="28"/>
          <w:lang w:val="en-US"/>
        </w:rPr>
        <w:t xml:space="preserve"> dapat membuat seseorang</w:t>
      </w:r>
      <w:r>
        <w:rPr>
          <w:b/>
          <w:bCs/>
          <w:sz w:val="28"/>
          <w:szCs w:val="28"/>
          <w:lang w:val="en-US"/>
        </w:rPr>
        <w:t xml:space="preserve"> merasa nyaman, </w:t>
      </w:r>
      <w:r>
        <w:rPr>
          <w:b w:val="false"/>
          <w:bCs w:val="false"/>
          <w:sz w:val="28"/>
          <w:szCs w:val="28"/>
          <w:lang w:val="en-US"/>
        </w:rPr>
        <w:t xml:space="preserve">contoh nya adalah saat kita sedang stres atau gelisah musik dapat </w:t>
      </w:r>
      <w:r>
        <w:rPr>
          <w:b/>
          <w:bCs/>
          <w:sz w:val="28"/>
          <w:szCs w:val="28"/>
          <w:lang w:val="en-US"/>
        </w:rPr>
        <w:t xml:space="preserve">membantu meringankan beban. </w:t>
      </w:r>
      <w:r>
        <w:rPr>
          <w:b w:val="false"/>
          <w:bCs w:val="false"/>
          <w:sz w:val="28"/>
          <w:szCs w:val="28"/>
          <w:lang w:val="en-US"/>
        </w:rPr>
        <w:cr/>
      </w:r>
      <w:r>
        <w:rPr>
          <w:b/>
          <w:bCs/>
          <w:sz w:val="28"/>
          <w:szCs w:val="28"/>
          <w:lang w:val="en-US"/>
        </w:rPr>
        <w:t>3. Sarana Ekspresi Diri</w:t>
      </w:r>
      <w:r>
        <w:rPr>
          <w:b w:val="false"/>
          <w:bCs w:val="false"/>
          <w:sz w:val="28"/>
          <w:szCs w:val="28"/>
          <w:lang w:val="en-US"/>
        </w:rPr>
        <w:cr/>
      </w:r>
      <w:r>
        <w:rPr>
          <w:b w:val="false"/>
          <w:bCs w:val="false"/>
          <w:sz w:val="28"/>
          <w:szCs w:val="28"/>
          <w:lang w:val="en-US"/>
        </w:rPr>
        <w:t xml:space="preserve">Musik bagi seniman sebagai </w:t>
      </w:r>
      <w:r>
        <w:rPr>
          <w:b/>
          <w:bCs/>
          <w:sz w:val="28"/>
          <w:szCs w:val="28"/>
          <w:lang w:val="en-US"/>
        </w:rPr>
        <w:t>media mengekspresikan diri serta mengungkapkan perasaan, pikiran, gagasan, dan cita-cita tentang diri , masyarakat, Tuhan, dan dunia.</w:t>
      </w:r>
      <w:r>
        <w:rPr>
          <w:b w:val="false"/>
          <w:bCs w:val="false"/>
          <w:sz w:val="28"/>
          <w:szCs w:val="28"/>
          <w:lang w:val="en-US"/>
        </w:rPr>
        <w:t xml:space="preserve"> Banyak musisi yang menggunakan musik sebagai sarana untuk mengekspresikan diri mereka dikarenakan</w:t>
      </w:r>
      <w:r>
        <w:rPr>
          <w:b/>
          <w:bCs/>
          <w:sz w:val="28"/>
          <w:szCs w:val="28"/>
          <w:lang w:val="en-US"/>
        </w:rPr>
        <w:t xml:space="preserve"> musik merupakan sesuatu yang dapat diterima banyak orang sehingga ekspresi yang ingin mereka sampaikan bisa dengan mudah sampai kepada pendengarnya.</w:t>
      </w:r>
    </w:p>
    <w:p>
      <w:pPr>
        <w:pStyle w:val="style0"/>
        <w:rPr>
          <w:b w:val="false"/>
          <w:bCs w:val="false"/>
          <w:sz w:val="28"/>
          <w:szCs w:val="28"/>
          <w:lang w:val="en-US"/>
        </w:rPr>
      </w:pPr>
      <w:r>
        <w:rPr>
          <w:b w:val="false"/>
          <w:bCs w:val="false"/>
          <w:sz w:val="28"/>
          <w:szCs w:val="28"/>
          <w:lang w:val="en-US"/>
        </w:rPr>
        <w:cr/>
      </w:r>
      <w:r>
        <w:rPr>
          <w:b/>
          <w:bCs/>
          <w:sz w:val="28"/>
          <w:szCs w:val="28"/>
          <w:lang w:val="en-US"/>
        </w:rPr>
        <w:t>4. Sarana Komunikasi</w:t>
      </w:r>
      <w:r>
        <w:rPr>
          <w:b w:val="false"/>
          <w:bCs w:val="false"/>
          <w:sz w:val="28"/>
          <w:szCs w:val="28"/>
          <w:lang w:val="en-US"/>
        </w:rPr>
        <w:cr/>
      </w:r>
      <w:r>
        <w:rPr>
          <w:b w:val="false"/>
          <w:bCs w:val="false"/>
          <w:sz w:val="28"/>
          <w:szCs w:val="28"/>
          <w:lang w:val="en-US"/>
        </w:rPr>
        <w:t xml:space="preserve">Alat musik digunakan </w:t>
      </w:r>
      <w:r>
        <w:rPr>
          <w:b/>
          <w:bCs/>
          <w:sz w:val="28"/>
          <w:szCs w:val="28"/>
          <w:lang w:val="en-US"/>
        </w:rPr>
        <w:t xml:space="preserve">sebagai sarana komunikasi yang memiliki tanda bagi maysarakatnya, </w:t>
      </w:r>
      <w:r>
        <w:rPr>
          <w:b w:val="false"/>
          <w:bCs w:val="false"/>
          <w:sz w:val="28"/>
          <w:szCs w:val="28"/>
          <w:lang w:val="en-US"/>
        </w:rPr>
        <w:t xml:space="preserve">sebagaimana </w:t>
      </w:r>
      <w:r>
        <w:rPr>
          <w:b/>
          <w:bCs/>
          <w:sz w:val="28"/>
          <w:szCs w:val="28"/>
          <w:lang w:val="en-US"/>
        </w:rPr>
        <w:t xml:space="preserve">kentungan dalam masyarakat yang tiap bunyinya memiliki pesan tertentu. Musik merupakan bahasa universal yang mampu menciptakan perdamaian, solidaritas kemanusiaan. </w:t>
      </w:r>
      <w:r>
        <w:rPr>
          <w:b w:val="false"/>
          <w:bCs w:val="false"/>
          <w:sz w:val="28"/>
          <w:szCs w:val="28"/>
          <w:lang w:val="en-US"/>
        </w:rPr>
        <w:t xml:space="preserve">Hal ini akan dapat mendukung terciptanya suatu media komunikasi di antara sesama manusia. </w:t>
      </w:r>
      <w:r>
        <w:rPr>
          <w:b w:val="false"/>
          <w:bCs w:val="false"/>
          <w:sz w:val="28"/>
          <w:szCs w:val="28"/>
          <w:lang w:val="en-US"/>
        </w:rPr>
        <w:cr/>
      </w:r>
      <w:r>
        <w:rPr>
          <w:b/>
          <w:bCs/>
          <w:sz w:val="28"/>
          <w:szCs w:val="28"/>
          <w:lang w:val="en-US"/>
        </w:rPr>
        <w:t>5. Pengiring Tarian</w:t>
      </w:r>
      <w:r>
        <w:rPr>
          <w:b w:val="false"/>
          <w:bCs w:val="false"/>
          <w:sz w:val="28"/>
          <w:szCs w:val="28"/>
          <w:lang w:val="en-US"/>
        </w:rPr>
        <w:cr/>
      </w:r>
      <w:r>
        <w:rPr>
          <w:b w:val="false"/>
          <w:bCs w:val="false"/>
          <w:sz w:val="28"/>
          <w:szCs w:val="28"/>
          <w:lang w:val="en-US"/>
        </w:rPr>
        <w:t>Di berbagai daerah Indonesia, bunyi-bunyian atau musik diciptakan oleh masyarakat untuk mengiringi tarian-tarian daerah.</w:t>
      </w:r>
    </w:p>
    <w:p>
      <w:pPr>
        <w:pStyle w:val="style0"/>
        <w:rPr>
          <w:b/>
          <w:bCs/>
          <w:sz w:val="28"/>
          <w:szCs w:val="28"/>
          <w:lang w:val="en-US"/>
        </w:rPr>
      </w:pPr>
      <w:r>
        <w:rPr>
          <w:b/>
          <w:bCs/>
          <w:sz w:val="28"/>
          <w:szCs w:val="28"/>
          <w:lang w:val="en-US"/>
        </w:rPr>
        <w:t>Terdapat tiga fungsi musik sebagai pengiring tari, yaitu:</w:t>
      </w:r>
    </w:p>
    <w:p>
      <w:pPr>
        <w:pStyle w:val="style0"/>
        <w:rPr>
          <w:b/>
          <w:bCs/>
          <w:sz w:val="28"/>
          <w:szCs w:val="28"/>
          <w:lang w:val="en-US"/>
        </w:rPr>
      </w:pPr>
      <w:r>
        <w:rPr>
          <w:b/>
          <w:bCs/>
          <w:sz w:val="28"/>
          <w:szCs w:val="28"/>
          <w:lang w:val="en-US"/>
        </w:rPr>
        <w:t>• Musik tari berfungsi sebagai iringan ritmis</w:t>
      </w:r>
    </w:p>
    <w:p>
      <w:pPr>
        <w:pStyle w:val="style0"/>
        <w:rPr>
          <w:b/>
          <w:bCs/>
          <w:sz w:val="28"/>
          <w:szCs w:val="28"/>
          <w:lang w:val="en-US"/>
        </w:rPr>
      </w:pPr>
      <w:r>
        <w:rPr>
          <w:b/>
          <w:bCs/>
          <w:sz w:val="28"/>
          <w:szCs w:val="28"/>
          <w:lang w:val="en-US"/>
        </w:rPr>
        <w:t>• Musik tari berfungsi sebagai ilustrasi atau pendukung suasana</w:t>
      </w:r>
    </w:p>
    <w:p>
      <w:pPr>
        <w:pStyle w:val="style0"/>
        <w:rPr>
          <w:b/>
          <w:bCs/>
          <w:sz w:val="28"/>
          <w:szCs w:val="28"/>
          <w:lang w:val="en-US"/>
        </w:rPr>
      </w:pPr>
      <w:r>
        <w:rPr>
          <w:b/>
          <w:bCs/>
          <w:sz w:val="28"/>
          <w:szCs w:val="28"/>
          <w:lang w:val="en-US"/>
        </w:rPr>
        <w:t>• Musik tari berfungsi sebagai kombinasi harmonis antara iringan ritmis dan ilustrasi</w:t>
      </w:r>
      <w:r>
        <w:rPr>
          <w:b w:val="false"/>
          <w:bCs w:val="false"/>
          <w:sz w:val="28"/>
          <w:szCs w:val="28"/>
          <w:lang w:val="en-US"/>
        </w:rPr>
        <w:cr/>
      </w:r>
      <w:r>
        <w:rPr>
          <w:b/>
          <w:bCs/>
          <w:sz w:val="28"/>
          <w:szCs w:val="28"/>
          <w:lang w:val="en-US"/>
        </w:rPr>
        <w:t>6. Sarana Ekonomi</w:t>
      </w:r>
      <w:r>
        <w:rPr>
          <w:b/>
          <w:bCs/>
          <w:sz w:val="28"/>
          <w:szCs w:val="28"/>
          <w:lang w:val="en-US"/>
        </w:rPr>
        <w:cr/>
      </w:r>
      <w:r>
        <w:rPr>
          <w:b w:val="false"/>
          <w:bCs w:val="false"/>
          <w:sz w:val="28"/>
          <w:szCs w:val="28"/>
          <w:lang w:val="en-US"/>
        </w:rPr>
        <w:t>Pemain musik dalam mempertunjukan permainan musiknya</w:t>
      </w:r>
      <w:r>
        <w:rPr>
          <w:b/>
          <w:bCs/>
          <w:sz w:val="28"/>
          <w:szCs w:val="28"/>
          <w:lang w:val="en-US"/>
        </w:rPr>
        <w:t xml:space="preserve"> bertujuan sebagai sarana penghidupan ekonomi mereka, dan sumber penghasilan</w:t>
      </w:r>
      <w:r>
        <w:rPr>
          <w:b w:val="false"/>
          <w:bCs w:val="false"/>
          <w:sz w:val="28"/>
          <w:szCs w:val="28"/>
          <w:lang w:val="en-US"/>
        </w:rPr>
        <w:t>. Para musisi merekam hasil karya mereka dalam bentuk pita kaset dan cakram padat (Compact Disk/CD) kemudian menjualnya ke pasaran. Mereka juga melakukan pertunjukan musik yang dipungut biaya. Dari situlah mereka mendapatkan penghasilannya. Dan banyak juga pengamen yang bernyanyi untuk mendapatkan uang.</w:t>
      </w:r>
    </w:p>
    <w:p>
      <w:pPr>
        <w:pStyle w:val="style0"/>
        <w:rPr>
          <w:b w:val="false"/>
          <w:bCs w:val="false"/>
          <w:sz w:val="28"/>
          <w:szCs w:val="28"/>
          <w:lang w:val="en-US"/>
        </w:rPr>
      </w:pPr>
      <w:r>
        <w:rPr>
          <w:b/>
          <w:bCs/>
          <w:sz w:val="28"/>
          <w:szCs w:val="28"/>
          <w:lang w:val="en-US"/>
        </w:rPr>
        <w:t>Unsur-unsur Musik :</w:t>
      </w:r>
      <w:r>
        <w:rPr>
          <w:b w:val="false"/>
          <w:bCs w:val="false"/>
          <w:sz w:val="28"/>
          <w:szCs w:val="28"/>
          <w:lang w:val="en-US"/>
        </w:rPr>
        <w:cr/>
      </w:r>
      <w:r>
        <w:rPr>
          <w:b/>
          <w:bCs/>
          <w:sz w:val="28"/>
          <w:szCs w:val="28"/>
          <w:lang w:val="en-US"/>
        </w:rPr>
        <w:t xml:space="preserve">1. Irama (ritme) </w:t>
      </w:r>
      <w:r>
        <w:rPr>
          <w:b w:val="false"/>
          <w:bCs w:val="false"/>
          <w:sz w:val="28"/>
          <w:szCs w:val="28"/>
          <w:lang w:val="en-US"/>
        </w:rPr>
        <w:cr/>
      </w:r>
      <w:r>
        <w:rPr>
          <w:b w:val="false"/>
          <w:bCs w:val="false"/>
          <w:sz w:val="28"/>
          <w:szCs w:val="28"/>
          <w:lang w:val="en-US"/>
        </w:rPr>
        <w:t>Adalah sebuah ketukan perulangan menurut pola tertentu dalam sebuah lagu. Perulangan bunyi ini menimbulkan keindahan dan enak untuk di dengar.</w:t>
      </w:r>
      <w:r>
        <w:rPr>
          <w:b w:val="false"/>
          <w:bCs w:val="false"/>
          <w:sz w:val="28"/>
          <w:szCs w:val="28"/>
          <w:lang w:val="en-US"/>
        </w:rPr>
        <w:cr/>
      </w:r>
      <w:r>
        <w:rPr>
          <w:b/>
          <w:bCs/>
          <w:sz w:val="28"/>
          <w:szCs w:val="28"/>
          <w:lang w:val="en-US"/>
        </w:rPr>
        <w:t>2. Melodi</w:t>
      </w:r>
      <w:r>
        <w:rPr>
          <w:b w:val="false"/>
          <w:bCs w:val="false"/>
          <w:sz w:val="28"/>
          <w:szCs w:val="28"/>
          <w:lang w:val="en-US"/>
        </w:rPr>
        <w:cr/>
      </w:r>
      <w:r>
        <w:rPr>
          <w:b w:val="false"/>
          <w:bCs w:val="false"/>
          <w:sz w:val="28"/>
          <w:szCs w:val="28"/>
          <w:lang w:val="en-US"/>
        </w:rPr>
        <w:t>Melodi adalah susunan nada yang diatur tinggi rendahnya, pola, dan harga nada sehingga menjadi kalimat lagu. Melodi adalah garis musik dan nada tunggal yang dimainkan secara berturut, atau pitches yang memiliki susunan atau kelompok. Karakteristik nada meliputi jangkauan (rentang), bentuk, dan gerakan.</w:t>
      </w:r>
    </w:p>
    <w:p>
      <w:pPr>
        <w:pStyle w:val="style0"/>
        <w:rPr>
          <w:b w:val="false"/>
          <w:bCs w:val="false"/>
          <w:sz w:val="28"/>
          <w:szCs w:val="28"/>
          <w:lang w:val="en-US"/>
        </w:rPr>
      </w:pPr>
      <w:r>
        <w:rPr>
          <w:b/>
          <w:bCs/>
          <w:sz w:val="28"/>
          <w:szCs w:val="28"/>
          <w:lang w:val="en-US"/>
        </w:rPr>
        <w:t>3. Harmoni</w:t>
      </w:r>
      <w:r>
        <w:rPr>
          <w:b/>
          <w:bCs/>
          <w:sz w:val="28"/>
          <w:szCs w:val="28"/>
          <w:lang w:val="en-US"/>
        </w:rPr>
        <w:cr/>
      </w:r>
      <w:r>
        <w:rPr>
          <w:b w:val="false"/>
          <w:bCs w:val="false"/>
          <w:sz w:val="28"/>
          <w:szCs w:val="28"/>
          <w:lang w:val="en-US"/>
        </w:rPr>
        <w:t>Harmoni adalah komposisi bebagai bunyi atau melodi yang mengiringi melodi utama. HArmoni sederhana adalah akor. Akor adalah tiga nada/not atau lebih yang masing-masing berjarak tert (interval berseling 1 nada) untuk mengharmonisasi atau mengiringi</w:t>
      </w:r>
      <w:r>
        <w:rPr>
          <w:b w:val="false"/>
          <w:bCs w:val="false"/>
          <w:sz w:val="28"/>
          <w:szCs w:val="28"/>
          <w:lang w:val="en-US"/>
        </w:rPr>
        <w:cr/>
      </w:r>
      <w:r>
        <w:rPr>
          <w:b/>
          <w:bCs/>
          <w:sz w:val="28"/>
          <w:szCs w:val="28"/>
          <w:lang w:val="en-US"/>
        </w:rPr>
        <w:t>4. Tempo</w:t>
      </w:r>
      <w:r>
        <w:rPr>
          <w:b/>
          <w:bCs/>
          <w:sz w:val="28"/>
          <w:szCs w:val="28"/>
          <w:lang w:val="en-US"/>
        </w:rPr>
        <w:cr/>
      </w:r>
      <w:r>
        <w:rPr>
          <w:b w:val="false"/>
          <w:bCs w:val="false"/>
          <w:sz w:val="28"/>
          <w:szCs w:val="28"/>
          <w:lang w:val="en-US"/>
        </w:rPr>
        <w:t>Tempo adalah kecepatan lagu karya musik menurut pulsa tertentu. Tempo menentukan ekspresi lagu. tanda tempo ditulis pada awal lagu dan awal bagian lagu yang berubah temponya (jika ada). Alat untuk mengukur tempo disebut metronom.</w:t>
      </w:r>
      <w:r>
        <w:rPr>
          <w:b w:val="false"/>
          <w:bCs w:val="false"/>
          <w:sz w:val="28"/>
          <w:szCs w:val="28"/>
          <w:lang w:val="en-US"/>
        </w:rPr>
        <w:cr/>
      </w:r>
      <w:r>
        <w:rPr>
          <w:b/>
          <w:bCs/>
          <w:sz w:val="28"/>
          <w:szCs w:val="28"/>
          <w:lang w:val="en-US"/>
        </w:rPr>
        <w:t>5. Dinamik</w:t>
      </w:r>
      <w:r>
        <w:rPr>
          <w:b/>
          <w:bCs/>
          <w:sz w:val="28"/>
          <w:szCs w:val="28"/>
          <w:lang w:val="en-US"/>
        </w:rPr>
        <w:br/>
      </w:r>
      <w:r>
        <w:rPr>
          <w:b w:val="false"/>
          <w:bCs w:val="false"/>
          <w:sz w:val="28"/>
          <w:szCs w:val="28"/>
          <w:lang w:val="en-US"/>
        </w:rPr>
        <w:t>Dinamik adalah keras lirihnya lagu menurut ukuran intensitas tertentu. Dinamika menentukan ekspresi lagu, tandanya ditulis di atas bagian lagu yang dimaksud.</w:t>
      </w:r>
    </w:p>
    <w:p>
      <w:pPr>
        <w:pStyle w:val="style0"/>
        <w:rPr>
          <w:b w:val="false"/>
          <w:bCs w:val="false"/>
          <w:sz w:val="28"/>
          <w:szCs w:val="28"/>
          <w:lang w:val="en-US"/>
        </w:rPr>
      </w:pPr>
      <w:r>
        <w:rPr>
          <w:b/>
          <w:bCs/>
          <w:sz w:val="40"/>
          <w:szCs w:val="40"/>
          <w:lang w:val="en-US"/>
        </w:rPr>
        <w:t xml:space="preserve">Latihan Soal : </w:t>
      </w:r>
    </w:p>
    <w:p>
      <w:pPr>
        <w:pStyle w:val="style0"/>
        <w:rPr>
          <w:b w:val="false"/>
          <w:bCs w:val="false"/>
          <w:sz w:val="28"/>
          <w:szCs w:val="28"/>
          <w:lang w:val="en-US"/>
        </w:rPr>
      </w:pPr>
      <w:r>
        <w:rPr>
          <w:b w:val="false"/>
          <w:bCs w:val="false"/>
          <w:sz w:val="28"/>
          <w:szCs w:val="28"/>
          <w:lang w:val="en-US"/>
        </w:rPr>
        <w:t xml:space="preserve">1. Ketukan teratur yang memiliki komposisi antara suara dan diam, juga membentuk pola suara berulang disebut? </w:t>
      </w:r>
    </w:p>
    <w:p>
      <w:pPr>
        <w:pStyle w:val="style0"/>
        <w:rPr>
          <w:b w:val="false"/>
          <w:bCs w:val="false"/>
          <w:sz w:val="28"/>
          <w:szCs w:val="28"/>
          <w:lang w:val="en-US"/>
        </w:rPr>
      </w:pPr>
      <w:r>
        <w:rPr>
          <w:b w:val="false"/>
          <w:bCs w:val="false"/>
          <w:sz w:val="28"/>
          <w:szCs w:val="28"/>
          <w:lang w:val="en-US"/>
        </w:rPr>
        <w:t xml:space="preserve">2. Susunan alunan nada yang terdiri dari tinggi rendahnya suara, sehingga memiliki karakter suara tersendiri disebut? </w:t>
      </w:r>
    </w:p>
    <w:p>
      <w:pPr>
        <w:pStyle w:val="style0"/>
        <w:rPr>
          <w:b w:val="false"/>
          <w:bCs w:val="false"/>
          <w:sz w:val="28"/>
          <w:szCs w:val="28"/>
          <w:lang w:val="en-US"/>
        </w:rPr>
      </w:pPr>
      <w:r>
        <w:rPr>
          <w:b w:val="false"/>
          <w:bCs w:val="false"/>
          <w:sz w:val="28"/>
          <w:szCs w:val="28"/>
          <w:lang w:val="en-US"/>
        </w:rPr>
        <w:t xml:space="preserve">3. Paduan nada atau melodi sehingga menggunakan 2 atau lebih nada yang berbeda tinggi nadanya lalu dibunyikan serentak disebut? </w:t>
      </w:r>
    </w:p>
    <w:p>
      <w:pPr>
        <w:pStyle w:val="style0"/>
        <w:rPr>
          <w:b w:val="false"/>
          <w:bCs w:val="false"/>
          <w:sz w:val="28"/>
          <w:szCs w:val="28"/>
          <w:lang w:val="en-US"/>
        </w:rPr>
      </w:pPr>
      <w:r>
        <w:rPr>
          <w:b w:val="false"/>
          <w:bCs w:val="false"/>
          <w:sz w:val="28"/>
          <w:szCs w:val="28"/>
          <w:lang w:val="en-US"/>
        </w:rPr>
        <w:t>4. Cepat lambatnya suatu lagu juga menentukan ekspresi musik disebut?</w:t>
      </w:r>
    </w:p>
    <w:p>
      <w:pPr>
        <w:pStyle w:val="style0"/>
        <w:rPr>
          <w:b w:val="false"/>
          <w:bCs w:val="false"/>
          <w:sz w:val="28"/>
          <w:szCs w:val="28"/>
          <w:lang w:val="en-US"/>
        </w:rPr>
      </w:pPr>
      <w:r>
        <w:rPr>
          <w:b w:val="false"/>
          <w:bCs w:val="false"/>
          <w:sz w:val="28"/>
          <w:szCs w:val="28"/>
          <w:lang w:val="en-US"/>
        </w:rPr>
        <w:t>5. Alat untuk mengukur tempo disebut?</w:t>
      </w:r>
    </w:p>
    <w:p>
      <w:pPr>
        <w:pStyle w:val="style0"/>
        <w:rPr>
          <w:b w:val="false"/>
          <w:bCs w:val="false"/>
          <w:sz w:val="28"/>
          <w:szCs w:val="28"/>
          <w:lang w:val="en-US"/>
        </w:rPr>
      </w:pPr>
      <w:r>
        <w:rPr>
          <w:b w:val="false"/>
          <w:bCs w:val="false"/>
          <w:sz w:val="28"/>
          <w:szCs w:val="28"/>
          <w:lang w:val="en-US"/>
        </w:rPr>
        <w:t xml:space="preserve">6. Keras lirihnya suara lagu juga biasanya ditulis dalam bahasa italia disebut? </w:t>
      </w:r>
    </w:p>
    <w:p>
      <w:pPr>
        <w:pStyle w:val="style0"/>
        <w:rPr>
          <w:b w:val="false"/>
          <w:bCs w:val="false"/>
          <w:sz w:val="28"/>
          <w:szCs w:val="28"/>
          <w:lang w:val="en-US"/>
        </w:rPr>
      </w:pPr>
      <w:r>
        <w:rPr>
          <w:b w:val="false"/>
          <w:bCs w:val="false"/>
          <w:sz w:val="28"/>
          <w:szCs w:val="28"/>
          <w:lang w:val="en-US"/>
        </w:rPr>
        <w:t xml:space="preserve">7. 3 nada atau lebih dan dibunyikan bersamaan juga untuk mengiringi lagu disebut? </w:t>
      </w:r>
    </w:p>
    <w:p>
      <w:pPr>
        <w:pStyle w:val="style0"/>
        <w:rPr>
          <w:b w:val="false"/>
          <w:bCs w:val="false"/>
          <w:sz w:val="28"/>
          <w:szCs w:val="28"/>
          <w:lang w:val="en-US"/>
        </w:rPr>
      </w:pPr>
      <w:r>
        <w:rPr>
          <w:b w:val="false"/>
          <w:bCs w:val="false"/>
          <w:sz w:val="28"/>
          <w:szCs w:val="28"/>
          <w:lang w:val="en-US"/>
        </w:rPr>
        <w:t>8. Lagu berjudul "if u could see me cryi' in my room" dari Arash Buana dan Raissa Anggiani adalah mempresentasikan musik sebagai?</w:t>
      </w:r>
    </w:p>
    <w:p>
      <w:pPr>
        <w:pStyle w:val="style0"/>
        <w:rPr>
          <w:b w:val="false"/>
          <w:bCs w:val="false"/>
          <w:sz w:val="28"/>
          <w:szCs w:val="28"/>
          <w:lang w:val="en-US"/>
        </w:rPr>
      </w:pPr>
      <w:r>
        <w:rPr>
          <w:b w:val="false"/>
          <w:bCs w:val="false"/>
          <w:sz w:val="28"/>
          <w:szCs w:val="28"/>
          <w:lang w:val="en-US"/>
        </w:rPr>
        <w:t>9. Sebutkan contoh alat musik melodis!</w:t>
      </w:r>
    </w:p>
    <w:p>
      <w:pPr>
        <w:pStyle w:val="style0"/>
        <w:rPr>
          <w:b w:val="false"/>
          <w:bCs w:val="false"/>
          <w:sz w:val="28"/>
          <w:szCs w:val="28"/>
          <w:lang w:val="en-US"/>
        </w:rPr>
      </w:pPr>
      <w:r>
        <w:rPr>
          <w:b w:val="false"/>
          <w:bCs w:val="false"/>
          <w:sz w:val="28"/>
          <w:szCs w:val="28"/>
          <w:lang w:val="en-US"/>
        </w:rPr>
        <w:t>10. Sebutkan contoh alat musik harmonis!</w:t>
      </w:r>
    </w:p>
    <w:p>
      <w:pPr>
        <w:pStyle w:val="style0"/>
        <w:rPr>
          <w:b w:val="false"/>
          <w:bCs w:val="false"/>
          <w:sz w:val="28"/>
          <w:szCs w:val="28"/>
          <w:lang w:val="en-US"/>
        </w:rPr>
      </w:pPr>
    </w:p>
    <w:p>
      <w:pPr>
        <w:pStyle w:val="style0"/>
        <w:rPr>
          <w:b w:val="false"/>
          <w:bCs w:val="false"/>
          <w:sz w:val="28"/>
          <w:szCs w:val="28"/>
          <w:lang w:val="en-US"/>
        </w:rPr>
      </w:pPr>
    </w:p>
    <w:p>
      <w:pPr>
        <w:pStyle w:val="style0"/>
        <w:rPr>
          <w:b/>
          <w:bCs/>
          <w:sz w:val="28"/>
          <w:szCs w:val="28"/>
        </w:rPr>
      </w:pPr>
      <w:r>
        <w:rPr>
          <w:b w:val="false"/>
          <w:bCs w:val="false"/>
          <w:sz w:val="28"/>
          <w:szCs w:val="28"/>
          <w:lang w:val="en-US"/>
        </w:rPr>
        <w:cr/>
      </w:r>
      <w:r>
        <w:rPr>
          <w:b w:val="false"/>
          <w:bCs w:val="false"/>
          <w:sz w:val="28"/>
          <w:szCs w:val="28"/>
          <w:lang w:val="en-US"/>
        </w:rPr>
        <w:tab/>
      </w:r>
      <w:r>
        <w:rPr>
          <w:b w:val="false"/>
          <w:bCs w:val="false"/>
          <w:sz w:val="28"/>
          <w:szCs w:val="28"/>
          <w:lang w:val="en-US"/>
        </w:rPr>
        <w:tab/>
      </w:r>
      <w:r>
        <w:rPr>
          <w:b w:val="false"/>
          <w:bCs w:val="false"/>
          <w:sz w:val="28"/>
          <w:szCs w:val="28"/>
          <w:lang w:val="en-US"/>
        </w:rPr>
        <w:tab/>
      </w:r>
      <w:r>
        <w:rPr>
          <w:b w:val="false"/>
          <w:bCs w:val="false"/>
          <w:sz w:val="28"/>
          <w:szCs w:val="28"/>
          <w:lang w:val="en-US"/>
        </w:rPr>
        <w:tab/>
      </w:r>
      <w:r>
        <w:rPr>
          <w:b w:val="false"/>
          <w:bCs w:val="false"/>
          <w:sz w:val="28"/>
          <w:szCs w:val="28"/>
          <w:lang w:val="en-US"/>
        </w:rPr>
        <w:tab/>
      </w:r>
      <w:r>
        <w:rPr>
          <w:b w:val="false"/>
          <w:bCs w:val="false"/>
          <w:sz w:val="28"/>
          <w:szCs w:val="28"/>
          <w:lang w:val="en-US"/>
        </w:rPr>
        <w:cr/>
      </w:r>
      <w:r>
        <w:rPr>
          <w:b/>
          <w:bCs/>
          <w:sz w:val="28"/>
          <w:szCs w:val="28"/>
          <w:lang w:val="en-US"/>
        </w:rPr>
        <w:c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640</Words>
  <Characters>4025</Characters>
  <Application>WPS Office</Application>
  <Paragraphs>25</Paragraphs>
  <CharactersWithSpaces>4645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2021-11-05T02:15:01Z</dcterms:created>
  <dc:creator>RMX2180</dc:creator>
  <lastModifiedBy>RMX2180</lastModifiedBy>
  <dcterms:modified xsi:type="dcterms:W3CDTF">2021-11-05T06:11:35Z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75e991b269cc409eb744ab0dfc580f7c</vt:lpwstr>
  </property>
</Properties>
</file>