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4A18D" w14:textId="252B1B79" w:rsidR="00BC7382" w:rsidRDefault="00716D26" w:rsidP="00716D26">
      <w:pPr>
        <w:spacing w:line="360" w:lineRule="auto"/>
        <w:rPr>
          <w:rFonts w:asciiTheme="minorBidi" w:hAnsiTheme="minorBidi"/>
          <w:b/>
          <w:color w:val="202124"/>
          <w:shd w:val="clear" w:color="auto" w:fill="FFFFFF"/>
        </w:rPr>
      </w:pPr>
      <w:r>
        <w:rPr>
          <w:rFonts w:asciiTheme="minorBidi" w:hAnsiTheme="minorBidi"/>
          <w:b/>
          <w:color w:val="202124"/>
          <w:shd w:val="clear" w:color="auto" w:fill="FFFFFF"/>
        </w:rPr>
        <w:t>OSMARTDA X MIPA 2</w:t>
      </w:r>
    </w:p>
    <w:p w14:paraId="3B96D9B7" w14:textId="77777777" w:rsidR="00716D26" w:rsidRPr="00716D26" w:rsidRDefault="00716D26" w:rsidP="00716D26">
      <w:pPr>
        <w:spacing w:line="360" w:lineRule="auto"/>
        <w:rPr>
          <w:rFonts w:asciiTheme="minorBidi" w:hAnsiTheme="minorBidi"/>
          <w:b/>
          <w:color w:val="202124"/>
          <w:shd w:val="clear" w:color="auto" w:fill="FFFFFF"/>
        </w:rPr>
      </w:pPr>
    </w:p>
    <w:p w14:paraId="77CBC687" w14:textId="77777777" w:rsidR="00690DAA" w:rsidRPr="00105578" w:rsidRDefault="00690DAA" w:rsidP="00716D26">
      <w:pPr>
        <w:spacing w:line="360" w:lineRule="auto"/>
        <w:rPr>
          <w:rFonts w:asciiTheme="minorBidi" w:hAnsiTheme="minorBidi"/>
          <w:b/>
          <w:bCs/>
        </w:rPr>
      </w:pPr>
      <w:r w:rsidRPr="00105578">
        <w:rPr>
          <w:rFonts w:asciiTheme="minorBidi" w:hAnsiTheme="minorBidi"/>
          <w:b/>
          <w:bCs/>
        </w:rPr>
        <w:t>SEJARAH INDONESIA</w:t>
      </w:r>
    </w:p>
    <w:p w14:paraId="1EDACA6D" w14:textId="77777777" w:rsidR="00690DAA" w:rsidRPr="00105578" w:rsidRDefault="00690DAA" w:rsidP="00716D26">
      <w:pPr>
        <w:spacing w:line="360" w:lineRule="auto"/>
        <w:rPr>
          <w:rFonts w:asciiTheme="minorBidi" w:hAnsiTheme="minorBidi"/>
          <w:b/>
          <w:bCs/>
        </w:rPr>
      </w:pPr>
    </w:p>
    <w:p w14:paraId="3018F12B" w14:textId="01C9AA35" w:rsidR="00AF76D1" w:rsidRPr="00105578" w:rsidRDefault="00AF76D1" w:rsidP="00716D26">
      <w:pPr>
        <w:spacing w:line="360" w:lineRule="auto"/>
        <w:rPr>
          <w:rFonts w:asciiTheme="minorBidi" w:hAnsiTheme="minorBidi"/>
          <w:b/>
          <w:bCs/>
        </w:rPr>
      </w:pPr>
      <w:r w:rsidRPr="00105578">
        <w:rPr>
          <w:rFonts w:asciiTheme="minorBidi" w:hAnsiTheme="minorBidi"/>
          <w:b/>
          <w:bCs/>
        </w:rPr>
        <w:t>KONSEP BERPIKIR KRONOLOGIS, DIAKRONIK, SINKRONIK, RUANG, DAN WAKTU DALAM SEJARAH.</w:t>
      </w:r>
    </w:p>
    <w:p w14:paraId="47E8D457"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PENGERTIAN SEJARAH</w:t>
      </w:r>
    </w:p>
    <w:p w14:paraId="4A26DFA7" w14:textId="77777777" w:rsidR="00AF76D1" w:rsidRPr="00105578" w:rsidRDefault="00AF76D1" w:rsidP="00716D26">
      <w:pPr>
        <w:spacing w:line="360" w:lineRule="auto"/>
        <w:rPr>
          <w:rFonts w:asciiTheme="minorBidi" w:hAnsiTheme="minorBidi"/>
        </w:rPr>
      </w:pPr>
      <w:r w:rsidRPr="00105578">
        <w:rPr>
          <w:rFonts w:asciiTheme="minorBidi" w:hAnsiTheme="minorBidi"/>
        </w:rPr>
        <w:t>Peristiwa yang benar-benar telah terjadi di amsa lampau serta terdapat bukti-bukti peninggalan dari peristiwa tersebut.</w:t>
      </w:r>
    </w:p>
    <w:p w14:paraId="505EDF89" w14:textId="77777777" w:rsidR="00AF76D1" w:rsidRPr="00105578" w:rsidRDefault="00AF76D1" w:rsidP="00716D26">
      <w:pPr>
        <w:spacing w:line="360" w:lineRule="auto"/>
        <w:rPr>
          <w:rFonts w:asciiTheme="minorBidi" w:hAnsiTheme="minorBidi"/>
          <w:b/>
          <w:bCs/>
        </w:rPr>
      </w:pPr>
    </w:p>
    <w:p w14:paraId="62B26AC0"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UNSUR PENTING DALAM SEJARAH</w:t>
      </w:r>
    </w:p>
    <w:p w14:paraId="71B63BBC" w14:textId="77777777" w:rsidR="00AF76D1" w:rsidRPr="00105578" w:rsidRDefault="00AF76D1" w:rsidP="00716D26">
      <w:pPr>
        <w:pStyle w:val="ListParagraph"/>
        <w:numPr>
          <w:ilvl w:val="0"/>
          <w:numId w:val="11"/>
        </w:numPr>
        <w:spacing w:after="0" w:line="360" w:lineRule="auto"/>
        <w:rPr>
          <w:rFonts w:asciiTheme="minorBidi" w:hAnsiTheme="minorBidi"/>
        </w:rPr>
      </w:pPr>
      <w:r w:rsidRPr="00105578">
        <w:rPr>
          <w:rFonts w:asciiTheme="minorBidi" w:hAnsiTheme="minorBidi"/>
        </w:rPr>
        <w:t>Manusia sebagai tokoh atau pelaku.</w:t>
      </w:r>
    </w:p>
    <w:p w14:paraId="771EA264" w14:textId="77777777" w:rsidR="00AF76D1" w:rsidRPr="00105578" w:rsidRDefault="00AF76D1" w:rsidP="00716D26">
      <w:pPr>
        <w:pStyle w:val="ListParagraph"/>
        <w:numPr>
          <w:ilvl w:val="0"/>
          <w:numId w:val="11"/>
        </w:numPr>
        <w:spacing w:after="0" w:line="360" w:lineRule="auto"/>
        <w:rPr>
          <w:rFonts w:asciiTheme="minorBidi" w:hAnsiTheme="minorBidi"/>
        </w:rPr>
      </w:pPr>
      <w:r w:rsidRPr="00105578">
        <w:rPr>
          <w:rFonts w:asciiTheme="minorBidi" w:hAnsiTheme="minorBidi"/>
        </w:rPr>
        <w:t>Ruang sebagai tempat di mana terjadinya peristiwa.</w:t>
      </w:r>
    </w:p>
    <w:p w14:paraId="6D48C359" w14:textId="77777777" w:rsidR="00AF76D1" w:rsidRPr="00105578" w:rsidRDefault="00AF76D1" w:rsidP="00716D26">
      <w:pPr>
        <w:pStyle w:val="ListParagraph"/>
        <w:numPr>
          <w:ilvl w:val="0"/>
          <w:numId w:val="11"/>
        </w:numPr>
        <w:spacing w:after="0" w:line="360" w:lineRule="auto"/>
        <w:rPr>
          <w:rFonts w:asciiTheme="minorBidi" w:hAnsiTheme="minorBidi"/>
        </w:rPr>
      </w:pPr>
      <w:r w:rsidRPr="00105578">
        <w:rPr>
          <w:rFonts w:asciiTheme="minorBidi" w:hAnsiTheme="minorBidi"/>
        </w:rPr>
        <w:t>Waktu sebagai kapan terjadinya peristiwa tersebut.</w:t>
      </w:r>
    </w:p>
    <w:p w14:paraId="1B7B1243" w14:textId="77777777" w:rsidR="00AF76D1" w:rsidRPr="00105578" w:rsidRDefault="00AF76D1" w:rsidP="00716D26">
      <w:pPr>
        <w:spacing w:line="360" w:lineRule="auto"/>
        <w:rPr>
          <w:rFonts w:asciiTheme="minorBidi" w:hAnsiTheme="minorBidi"/>
        </w:rPr>
      </w:pPr>
    </w:p>
    <w:p w14:paraId="5B786197"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KONSEP BERPIKIR DALAM SEJARAH</w:t>
      </w:r>
    </w:p>
    <w:p w14:paraId="3444C21C" w14:textId="77777777" w:rsidR="00AF76D1" w:rsidRPr="00105578" w:rsidRDefault="00AF76D1" w:rsidP="00716D26">
      <w:pPr>
        <w:pStyle w:val="ListParagraph"/>
        <w:numPr>
          <w:ilvl w:val="0"/>
          <w:numId w:val="12"/>
        </w:numPr>
        <w:spacing w:after="0" w:line="360" w:lineRule="auto"/>
        <w:rPr>
          <w:rFonts w:asciiTheme="minorBidi" w:hAnsiTheme="minorBidi"/>
          <w:b/>
          <w:bCs/>
        </w:rPr>
      </w:pPr>
      <w:r w:rsidRPr="00105578">
        <w:rPr>
          <w:rFonts w:asciiTheme="minorBidi" w:hAnsiTheme="minorBidi"/>
          <w:b/>
          <w:bCs/>
        </w:rPr>
        <w:t xml:space="preserve">Konsep Kronologis : </w:t>
      </w:r>
      <w:r w:rsidRPr="00105578">
        <w:rPr>
          <w:rFonts w:asciiTheme="minorBidi" w:hAnsiTheme="minorBidi"/>
        </w:rPr>
        <w:t xml:space="preserve">Berpikir secara urut, runtut, dan teratur sesui dengan urutan waktu terjadinya peristiwa. </w:t>
      </w:r>
    </w:p>
    <w:p w14:paraId="4CD7875C" w14:textId="77777777" w:rsidR="00AF76D1" w:rsidRPr="00105578" w:rsidRDefault="00AF76D1" w:rsidP="00716D26">
      <w:pPr>
        <w:pStyle w:val="ListParagraph"/>
        <w:numPr>
          <w:ilvl w:val="0"/>
          <w:numId w:val="12"/>
        </w:numPr>
        <w:spacing w:after="0" w:line="360" w:lineRule="auto"/>
        <w:rPr>
          <w:rFonts w:asciiTheme="minorBidi" w:hAnsiTheme="minorBidi"/>
          <w:b/>
          <w:bCs/>
        </w:rPr>
      </w:pPr>
      <w:r w:rsidRPr="00105578">
        <w:rPr>
          <w:rFonts w:asciiTheme="minorBidi" w:hAnsiTheme="minorBidi"/>
          <w:b/>
          <w:bCs/>
        </w:rPr>
        <w:t xml:space="preserve">Konsep Diakronik : </w:t>
      </w:r>
      <w:r w:rsidRPr="00105578">
        <w:rPr>
          <w:rFonts w:asciiTheme="minorBidi" w:hAnsiTheme="minorBidi"/>
        </w:rPr>
        <w:t>Mempelajari peristiwa dengan cara mengaitkan peristiwa sebelum dan sesudanya. Ex; Peristiwa perang 5 hari di Semarang (15 Oktober-19 Oktober 1945)</w:t>
      </w:r>
    </w:p>
    <w:p w14:paraId="0370B070" w14:textId="77777777" w:rsidR="00AF76D1" w:rsidRPr="00105578" w:rsidRDefault="00AF76D1" w:rsidP="00716D26">
      <w:pPr>
        <w:pStyle w:val="ListParagraph"/>
        <w:numPr>
          <w:ilvl w:val="0"/>
          <w:numId w:val="12"/>
        </w:numPr>
        <w:spacing w:after="0" w:line="360" w:lineRule="auto"/>
        <w:rPr>
          <w:rFonts w:asciiTheme="minorBidi" w:hAnsiTheme="minorBidi"/>
          <w:b/>
          <w:bCs/>
        </w:rPr>
      </w:pPr>
      <w:r w:rsidRPr="00105578">
        <w:rPr>
          <w:rFonts w:asciiTheme="minorBidi" w:hAnsiTheme="minorBidi"/>
          <w:b/>
          <w:bCs/>
        </w:rPr>
        <w:t xml:space="preserve">Konsep Sinkronik : </w:t>
      </w:r>
      <w:r w:rsidRPr="00105578">
        <w:rPr>
          <w:rFonts w:asciiTheme="minorBidi" w:hAnsiTheme="minorBidi"/>
        </w:rPr>
        <w:t>Mempelajari peristiwa sejarah dengan cara mengutamakan keluasan ruang dan waktu yang terbatas. Ex; Peristiwa pembacaan teks proklamasi tanggal 17 Agustus 1945</w:t>
      </w:r>
    </w:p>
    <w:p w14:paraId="152D6E44"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 xml:space="preserve">NOTE; </w:t>
      </w:r>
    </w:p>
    <w:p w14:paraId="0AEBD550" w14:textId="77777777" w:rsidR="00AF76D1" w:rsidRPr="00105578" w:rsidRDefault="00AF76D1" w:rsidP="00716D26">
      <w:pPr>
        <w:pStyle w:val="ListParagraph"/>
        <w:numPr>
          <w:ilvl w:val="0"/>
          <w:numId w:val="13"/>
        </w:numPr>
        <w:spacing w:after="0" w:line="360" w:lineRule="auto"/>
        <w:rPr>
          <w:rFonts w:asciiTheme="minorBidi" w:hAnsiTheme="minorBidi"/>
          <w:b/>
          <w:bCs/>
        </w:rPr>
      </w:pPr>
      <w:r w:rsidRPr="00105578">
        <w:rPr>
          <w:rFonts w:asciiTheme="minorBidi" w:hAnsiTheme="minorBidi"/>
          <w:b/>
          <w:bCs/>
        </w:rPr>
        <w:t xml:space="preserve">KAUSALITAS: </w:t>
      </w:r>
      <w:r w:rsidRPr="00105578">
        <w:rPr>
          <w:rFonts w:asciiTheme="minorBidi" w:hAnsiTheme="minorBidi"/>
        </w:rPr>
        <w:t>Sebab-akibat</w:t>
      </w:r>
    </w:p>
    <w:p w14:paraId="146310CB" w14:textId="77777777" w:rsidR="00AF76D1" w:rsidRPr="00105578" w:rsidRDefault="00AF76D1" w:rsidP="00716D26">
      <w:pPr>
        <w:pStyle w:val="ListParagraph"/>
        <w:numPr>
          <w:ilvl w:val="0"/>
          <w:numId w:val="13"/>
        </w:numPr>
        <w:spacing w:after="0" w:line="360" w:lineRule="auto"/>
        <w:rPr>
          <w:rFonts w:asciiTheme="minorBidi" w:hAnsiTheme="minorBidi"/>
          <w:b/>
          <w:bCs/>
        </w:rPr>
      </w:pPr>
      <w:r w:rsidRPr="00105578">
        <w:rPr>
          <w:rFonts w:asciiTheme="minorBidi" w:hAnsiTheme="minorBidi"/>
          <w:b/>
          <w:bCs/>
        </w:rPr>
        <w:t xml:space="preserve">PERIODISASI: </w:t>
      </w:r>
      <w:r w:rsidRPr="00105578">
        <w:rPr>
          <w:rFonts w:asciiTheme="minorBidi" w:hAnsiTheme="minorBidi"/>
        </w:rPr>
        <w:t>Pembabakan waktu dalam sejarah</w:t>
      </w:r>
    </w:p>
    <w:p w14:paraId="3787EE19" w14:textId="77777777" w:rsidR="00AF76D1" w:rsidRPr="00105578" w:rsidRDefault="00AF76D1" w:rsidP="00716D26">
      <w:pPr>
        <w:spacing w:line="360" w:lineRule="auto"/>
        <w:rPr>
          <w:rFonts w:asciiTheme="minorBidi" w:hAnsiTheme="minorBidi"/>
          <w:b/>
          <w:bCs/>
        </w:rPr>
      </w:pPr>
    </w:p>
    <w:p w14:paraId="74C61151"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KONSEP PERUBAHAN DAN KEBERLANJUTAN DALAM SEJARAH</w:t>
      </w:r>
    </w:p>
    <w:p w14:paraId="6D934144" w14:textId="77777777" w:rsidR="00AF76D1" w:rsidRPr="00105578" w:rsidRDefault="00AF76D1" w:rsidP="00716D26">
      <w:pPr>
        <w:spacing w:line="360" w:lineRule="auto"/>
        <w:rPr>
          <w:rFonts w:asciiTheme="minorBidi" w:hAnsiTheme="minorBidi"/>
          <w:b/>
          <w:bCs/>
        </w:rPr>
      </w:pPr>
    </w:p>
    <w:p w14:paraId="453BBCD2"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lastRenderedPageBreak/>
        <w:t>MAKNA PERUBAHAN DALAM SEJARAH</w:t>
      </w:r>
    </w:p>
    <w:p w14:paraId="1FC7AC84" w14:textId="77777777" w:rsidR="00AF76D1" w:rsidRPr="00105578" w:rsidRDefault="00AF76D1" w:rsidP="00716D26">
      <w:pPr>
        <w:pStyle w:val="ListParagraph"/>
        <w:numPr>
          <w:ilvl w:val="0"/>
          <w:numId w:val="14"/>
        </w:numPr>
        <w:spacing w:after="0" w:line="360" w:lineRule="auto"/>
        <w:rPr>
          <w:rFonts w:asciiTheme="minorBidi" w:hAnsiTheme="minorBidi"/>
        </w:rPr>
      </w:pPr>
      <w:r w:rsidRPr="00105578">
        <w:rPr>
          <w:rFonts w:asciiTheme="minorBidi" w:hAnsiTheme="minorBidi"/>
        </w:rPr>
        <w:t xml:space="preserve">Perubahan dapat diartikan sebagai segala aspek kehidupan yang terus bergerak seiring dengan perjalanan kehidupan masyarakat dan membuat perbedaan. Perubahan dapat terjadi secara cepat maupun lambat. </w:t>
      </w:r>
    </w:p>
    <w:p w14:paraId="4A3210D4" w14:textId="77777777" w:rsidR="00AF76D1" w:rsidRPr="00105578" w:rsidRDefault="00AF76D1" w:rsidP="00716D26">
      <w:pPr>
        <w:pStyle w:val="ListParagraph"/>
        <w:numPr>
          <w:ilvl w:val="0"/>
          <w:numId w:val="14"/>
        </w:numPr>
        <w:spacing w:after="0" w:line="360" w:lineRule="auto"/>
        <w:rPr>
          <w:rFonts w:asciiTheme="minorBidi" w:hAnsiTheme="minorBidi"/>
        </w:rPr>
      </w:pPr>
      <w:r w:rsidRPr="00105578">
        <w:rPr>
          <w:rFonts w:asciiTheme="minorBidi" w:hAnsiTheme="minorBidi"/>
        </w:rPr>
        <w:t>Perubahan adalah suatu konsep yang tidak dapat dihindari dalam kehidupan manusia. Secara pengaruh, perubahan dapat dikategorikan ke dalam perubahan kecil dan perubahan besar. Kemudian, jika dilihat dari faktor penyebab, terdapat 2 faktor penyebab yakni secara internal dan eksternal.</w:t>
      </w:r>
    </w:p>
    <w:p w14:paraId="7DBC7CCA" w14:textId="77777777" w:rsidR="00AF76D1" w:rsidRPr="00105578" w:rsidRDefault="00AF76D1" w:rsidP="00716D26">
      <w:pPr>
        <w:spacing w:line="360" w:lineRule="auto"/>
        <w:rPr>
          <w:rFonts w:asciiTheme="minorBidi" w:hAnsiTheme="minorBidi"/>
        </w:rPr>
      </w:pPr>
    </w:p>
    <w:p w14:paraId="430C412D"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FAKTOR INTERNAL PERUBAHAN</w:t>
      </w:r>
    </w:p>
    <w:p w14:paraId="482D357C" w14:textId="77777777" w:rsidR="00AF76D1" w:rsidRPr="00105578" w:rsidRDefault="00AF76D1" w:rsidP="00716D26">
      <w:pPr>
        <w:pStyle w:val="ListParagraph"/>
        <w:numPr>
          <w:ilvl w:val="0"/>
          <w:numId w:val="15"/>
        </w:numPr>
        <w:spacing w:after="0" w:line="360" w:lineRule="auto"/>
        <w:rPr>
          <w:rFonts w:asciiTheme="minorBidi" w:hAnsiTheme="minorBidi"/>
          <w:b/>
          <w:bCs/>
        </w:rPr>
      </w:pPr>
      <w:r w:rsidRPr="00105578">
        <w:rPr>
          <w:rFonts w:asciiTheme="minorBidi" w:hAnsiTheme="minorBidi"/>
        </w:rPr>
        <w:t>Bertambah dan berkurangnya jumlah penduduk</w:t>
      </w:r>
    </w:p>
    <w:p w14:paraId="0969C398" w14:textId="77777777" w:rsidR="00AF76D1" w:rsidRPr="00105578" w:rsidRDefault="00AF76D1" w:rsidP="00716D26">
      <w:pPr>
        <w:pStyle w:val="ListParagraph"/>
        <w:numPr>
          <w:ilvl w:val="0"/>
          <w:numId w:val="15"/>
        </w:numPr>
        <w:spacing w:after="0" w:line="360" w:lineRule="auto"/>
        <w:rPr>
          <w:rFonts w:asciiTheme="minorBidi" w:hAnsiTheme="minorBidi"/>
          <w:b/>
          <w:bCs/>
        </w:rPr>
      </w:pPr>
      <w:r w:rsidRPr="00105578">
        <w:rPr>
          <w:rFonts w:asciiTheme="minorBidi" w:hAnsiTheme="minorBidi"/>
        </w:rPr>
        <w:t xml:space="preserve">Penemuan-penemuan baru seperti </w:t>
      </w:r>
      <w:r w:rsidRPr="00105578">
        <w:rPr>
          <w:rFonts w:asciiTheme="minorBidi" w:hAnsiTheme="minorBidi"/>
          <w:i/>
          <w:iCs/>
        </w:rPr>
        <w:t xml:space="preserve">invention </w:t>
      </w:r>
      <w:r w:rsidRPr="00105578">
        <w:rPr>
          <w:rFonts w:asciiTheme="minorBidi" w:hAnsiTheme="minorBidi"/>
        </w:rPr>
        <w:t xml:space="preserve">adalah penemuan suatu unsur kebudayaan baru yang sudah diakui, diterima, dan diterapkan oleh masyarakat. </w:t>
      </w:r>
      <w:r w:rsidRPr="00105578">
        <w:rPr>
          <w:rFonts w:asciiTheme="minorBidi" w:hAnsiTheme="minorBidi"/>
          <w:i/>
          <w:iCs/>
        </w:rPr>
        <w:t xml:space="preserve">Discovery </w:t>
      </w:r>
      <w:r w:rsidRPr="00105578">
        <w:rPr>
          <w:rFonts w:asciiTheme="minorBidi" w:hAnsiTheme="minorBidi"/>
        </w:rPr>
        <w:t>adalah penemuan unsur kebudayaan baru, baik berupa alat maupun gagasan</w:t>
      </w:r>
    </w:p>
    <w:p w14:paraId="39816720" w14:textId="77777777" w:rsidR="00AF76D1" w:rsidRPr="00105578" w:rsidRDefault="00AF76D1" w:rsidP="00716D26">
      <w:pPr>
        <w:pStyle w:val="ListParagraph"/>
        <w:numPr>
          <w:ilvl w:val="0"/>
          <w:numId w:val="15"/>
        </w:numPr>
        <w:spacing w:after="0" w:line="360" w:lineRule="auto"/>
        <w:rPr>
          <w:rFonts w:asciiTheme="minorBidi" w:hAnsiTheme="minorBidi"/>
          <w:b/>
          <w:bCs/>
        </w:rPr>
      </w:pPr>
      <w:r w:rsidRPr="00105578">
        <w:rPr>
          <w:rFonts w:asciiTheme="minorBidi" w:hAnsiTheme="minorBidi"/>
        </w:rPr>
        <w:t>Pertentangan dalam masyarakat</w:t>
      </w:r>
    </w:p>
    <w:p w14:paraId="345E065A" w14:textId="77777777" w:rsidR="00AF76D1" w:rsidRPr="00105578" w:rsidRDefault="00AF76D1" w:rsidP="00716D26">
      <w:pPr>
        <w:pStyle w:val="ListParagraph"/>
        <w:numPr>
          <w:ilvl w:val="0"/>
          <w:numId w:val="15"/>
        </w:numPr>
        <w:spacing w:after="0" w:line="360" w:lineRule="auto"/>
        <w:rPr>
          <w:rFonts w:asciiTheme="minorBidi" w:hAnsiTheme="minorBidi"/>
          <w:b/>
          <w:bCs/>
        </w:rPr>
      </w:pPr>
      <w:r w:rsidRPr="00105578">
        <w:rPr>
          <w:rFonts w:asciiTheme="minorBidi" w:hAnsiTheme="minorBidi"/>
        </w:rPr>
        <w:t>Pemberontakan atau revolusi masyarakat</w:t>
      </w:r>
    </w:p>
    <w:p w14:paraId="1626685D" w14:textId="77777777" w:rsidR="00AF76D1" w:rsidRPr="00105578" w:rsidRDefault="00AF76D1" w:rsidP="00716D26">
      <w:pPr>
        <w:pStyle w:val="ListParagraph"/>
        <w:spacing w:line="360" w:lineRule="auto"/>
        <w:rPr>
          <w:rFonts w:asciiTheme="minorBidi" w:hAnsiTheme="minorBidi"/>
          <w:b/>
          <w:bCs/>
        </w:rPr>
      </w:pPr>
    </w:p>
    <w:p w14:paraId="5A7E7E11"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FAKTOR EKSTERNAL PERUBAHAN</w:t>
      </w:r>
    </w:p>
    <w:p w14:paraId="41B73A8D" w14:textId="77777777" w:rsidR="00AF76D1" w:rsidRPr="00105578" w:rsidRDefault="00AF76D1" w:rsidP="00716D26">
      <w:pPr>
        <w:pStyle w:val="ListParagraph"/>
        <w:numPr>
          <w:ilvl w:val="0"/>
          <w:numId w:val="16"/>
        </w:numPr>
        <w:spacing w:after="0" w:line="360" w:lineRule="auto"/>
        <w:rPr>
          <w:rFonts w:asciiTheme="minorBidi" w:hAnsiTheme="minorBidi"/>
          <w:b/>
          <w:bCs/>
        </w:rPr>
      </w:pPr>
      <w:r w:rsidRPr="00105578">
        <w:rPr>
          <w:rFonts w:asciiTheme="minorBidi" w:hAnsiTheme="minorBidi"/>
        </w:rPr>
        <w:t>Perubahan lingkungan, seperti terjadinya bencana alam.</w:t>
      </w:r>
    </w:p>
    <w:p w14:paraId="2D4E0E0A" w14:textId="77777777" w:rsidR="00AF76D1" w:rsidRPr="00105578" w:rsidRDefault="00AF76D1" w:rsidP="00716D26">
      <w:pPr>
        <w:pStyle w:val="ListParagraph"/>
        <w:numPr>
          <w:ilvl w:val="0"/>
          <w:numId w:val="16"/>
        </w:numPr>
        <w:spacing w:after="0" w:line="360" w:lineRule="auto"/>
        <w:rPr>
          <w:rFonts w:asciiTheme="minorBidi" w:hAnsiTheme="minorBidi"/>
          <w:b/>
          <w:bCs/>
        </w:rPr>
      </w:pPr>
      <w:r w:rsidRPr="00105578">
        <w:rPr>
          <w:rFonts w:asciiTheme="minorBidi" w:hAnsiTheme="minorBidi"/>
        </w:rPr>
        <w:t>Peperangan</w:t>
      </w:r>
    </w:p>
    <w:p w14:paraId="267D4ECE" w14:textId="77777777" w:rsidR="00AF76D1" w:rsidRPr="00105578" w:rsidRDefault="00AF76D1" w:rsidP="00716D26">
      <w:pPr>
        <w:pStyle w:val="ListParagraph"/>
        <w:numPr>
          <w:ilvl w:val="0"/>
          <w:numId w:val="16"/>
        </w:numPr>
        <w:spacing w:after="0" w:line="360" w:lineRule="auto"/>
        <w:rPr>
          <w:rFonts w:asciiTheme="minorBidi" w:hAnsiTheme="minorBidi"/>
          <w:b/>
          <w:bCs/>
        </w:rPr>
      </w:pPr>
      <w:r w:rsidRPr="00105578">
        <w:rPr>
          <w:rFonts w:asciiTheme="minorBidi" w:hAnsiTheme="minorBidi"/>
        </w:rPr>
        <w:t>Pengaruh budaya asing</w:t>
      </w:r>
    </w:p>
    <w:p w14:paraId="3044FF04"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FAKTOR YANG MENDORONG SUATU PERUBAHAN</w:t>
      </w:r>
    </w:p>
    <w:p w14:paraId="61F80F8C" w14:textId="77777777" w:rsidR="00AF76D1" w:rsidRPr="00105578" w:rsidRDefault="00AF76D1" w:rsidP="00716D26">
      <w:pPr>
        <w:pStyle w:val="ListParagraph"/>
        <w:numPr>
          <w:ilvl w:val="0"/>
          <w:numId w:val="17"/>
        </w:numPr>
        <w:spacing w:after="0" w:line="360" w:lineRule="auto"/>
        <w:rPr>
          <w:rFonts w:asciiTheme="minorBidi" w:hAnsiTheme="minorBidi"/>
          <w:b/>
          <w:bCs/>
        </w:rPr>
      </w:pPr>
      <w:r w:rsidRPr="00105578">
        <w:rPr>
          <w:rFonts w:asciiTheme="minorBidi" w:hAnsiTheme="minorBidi"/>
        </w:rPr>
        <w:t>Orientasi masa depan</w:t>
      </w:r>
    </w:p>
    <w:p w14:paraId="04795890" w14:textId="77777777" w:rsidR="00AF76D1" w:rsidRPr="00105578" w:rsidRDefault="00AF76D1" w:rsidP="00716D26">
      <w:pPr>
        <w:pStyle w:val="ListParagraph"/>
        <w:numPr>
          <w:ilvl w:val="0"/>
          <w:numId w:val="17"/>
        </w:numPr>
        <w:spacing w:after="0" w:line="360" w:lineRule="auto"/>
        <w:rPr>
          <w:rFonts w:asciiTheme="minorBidi" w:hAnsiTheme="minorBidi"/>
          <w:b/>
          <w:bCs/>
        </w:rPr>
      </w:pPr>
      <w:r w:rsidRPr="00105578">
        <w:rPr>
          <w:rFonts w:asciiTheme="minorBidi" w:hAnsiTheme="minorBidi"/>
        </w:rPr>
        <w:t>Penduduk heterogeny</w:t>
      </w:r>
    </w:p>
    <w:p w14:paraId="3E47329A" w14:textId="77777777" w:rsidR="00AF76D1" w:rsidRPr="00105578" w:rsidRDefault="00AF76D1" w:rsidP="00716D26">
      <w:pPr>
        <w:pStyle w:val="ListParagraph"/>
        <w:numPr>
          <w:ilvl w:val="0"/>
          <w:numId w:val="17"/>
        </w:numPr>
        <w:spacing w:after="0" w:line="360" w:lineRule="auto"/>
        <w:rPr>
          <w:rFonts w:asciiTheme="minorBidi" w:hAnsiTheme="minorBidi"/>
          <w:b/>
          <w:bCs/>
        </w:rPr>
      </w:pPr>
      <w:r w:rsidRPr="00105578">
        <w:rPr>
          <w:rFonts w:asciiTheme="minorBidi" w:hAnsiTheme="minorBidi"/>
        </w:rPr>
        <w:t>Sistem masyarakat yang terbuka</w:t>
      </w:r>
    </w:p>
    <w:p w14:paraId="4C6D10D1" w14:textId="77777777" w:rsidR="00AF76D1" w:rsidRPr="00105578" w:rsidRDefault="00AF76D1" w:rsidP="00716D26">
      <w:pPr>
        <w:pStyle w:val="ListParagraph"/>
        <w:numPr>
          <w:ilvl w:val="0"/>
          <w:numId w:val="17"/>
        </w:numPr>
        <w:spacing w:after="0" w:line="360" w:lineRule="auto"/>
        <w:rPr>
          <w:rFonts w:asciiTheme="minorBidi" w:hAnsiTheme="minorBidi"/>
          <w:b/>
          <w:bCs/>
        </w:rPr>
      </w:pPr>
      <w:r w:rsidRPr="00105578">
        <w:rPr>
          <w:rFonts w:asciiTheme="minorBidi" w:hAnsiTheme="minorBidi"/>
        </w:rPr>
        <w:t>Sistem Pendidikan formal yang maju</w:t>
      </w:r>
    </w:p>
    <w:p w14:paraId="0F2AF7B9"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FAKTOR PENGHAMBAT SUATU PERUBAHAN</w:t>
      </w:r>
    </w:p>
    <w:p w14:paraId="7E6E26DB" w14:textId="77777777" w:rsidR="00AF76D1" w:rsidRPr="00105578" w:rsidRDefault="00AF76D1" w:rsidP="00716D26">
      <w:pPr>
        <w:pStyle w:val="ListParagraph"/>
        <w:numPr>
          <w:ilvl w:val="0"/>
          <w:numId w:val="18"/>
        </w:numPr>
        <w:spacing w:after="0" w:line="360" w:lineRule="auto"/>
        <w:rPr>
          <w:rFonts w:asciiTheme="minorBidi" w:hAnsiTheme="minorBidi"/>
          <w:b/>
          <w:bCs/>
        </w:rPr>
      </w:pPr>
      <w:r w:rsidRPr="00105578">
        <w:rPr>
          <w:rFonts w:asciiTheme="minorBidi" w:hAnsiTheme="minorBidi"/>
        </w:rPr>
        <w:t>Perkembangan ilmu pengetahuan yang lambat</w:t>
      </w:r>
    </w:p>
    <w:p w14:paraId="62D597AB" w14:textId="77777777" w:rsidR="00AF76D1" w:rsidRPr="00105578" w:rsidRDefault="00AF76D1" w:rsidP="00716D26">
      <w:pPr>
        <w:pStyle w:val="ListParagraph"/>
        <w:numPr>
          <w:ilvl w:val="0"/>
          <w:numId w:val="18"/>
        </w:numPr>
        <w:spacing w:after="0" w:line="360" w:lineRule="auto"/>
        <w:rPr>
          <w:rFonts w:asciiTheme="minorBidi" w:hAnsiTheme="minorBidi"/>
          <w:b/>
          <w:bCs/>
        </w:rPr>
      </w:pPr>
      <w:r w:rsidRPr="00105578">
        <w:rPr>
          <w:rFonts w:asciiTheme="minorBidi" w:hAnsiTheme="minorBidi"/>
        </w:rPr>
        <w:t>Anggapan masyarakat tradisional bahwa perubahan belum tentu baik</w:t>
      </w:r>
    </w:p>
    <w:p w14:paraId="37285B8E" w14:textId="77777777" w:rsidR="00AF76D1" w:rsidRPr="00105578" w:rsidRDefault="00AF76D1" w:rsidP="00716D26">
      <w:pPr>
        <w:pStyle w:val="ListParagraph"/>
        <w:numPr>
          <w:ilvl w:val="0"/>
          <w:numId w:val="18"/>
        </w:numPr>
        <w:spacing w:after="0" w:line="360" w:lineRule="auto"/>
        <w:rPr>
          <w:rFonts w:asciiTheme="minorBidi" w:hAnsiTheme="minorBidi"/>
          <w:b/>
          <w:bCs/>
        </w:rPr>
      </w:pPr>
      <w:r w:rsidRPr="00105578">
        <w:rPr>
          <w:rFonts w:asciiTheme="minorBidi" w:hAnsiTheme="minorBidi"/>
        </w:rPr>
        <w:t>Kurangnya hubungan antar masyarakat</w:t>
      </w:r>
    </w:p>
    <w:p w14:paraId="224D27A9" w14:textId="77777777" w:rsidR="00AF76D1" w:rsidRPr="00105578" w:rsidRDefault="00AF76D1" w:rsidP="00716D26">
      <w:pPr>
        <w:spacing w:line="360" w:lineRule="auto"/>
        <w:rPr>
          <w:rFonts w:asciiTheme="minorBidi" w:hAnsiTheme="minorBidi"/>
          <w:b/>
          <w:bCs/>
        </w:rPr>
      </w:pPr>
    </w:p>
    <w:p w14:paraId="04F74668"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MAKNA KEBERLANJUTAN DALAM SEJARAH</w:t>
      </w:r>
    </w:p>
    <w:p w14:paraId="1D54A640" w14:textId="77777777" w:rsidR="00AF76D1" w:rsidRPr="00105578" w:rsidRDefault="00AF76D1" w:rsidP="00716D26">
      <w:pPr>
        <w:pStyle w:val="ListParagraph"/>
        <w:numPr>
          <w:ilvl w:val="0"/>
          <w:numId w:val="19"/>
        </w:numPr>
        <w:spacing w:after="0" w:line="360" w:lineRule="auto"/>
        <w:rPr>
          <w:rFonts w:asciiTheme="minorBidi" w:hAnsiTheme="minorBidi"/>
          <w:b/>
          <w:bCs/>
        </w:rPr>
      </w:pPr>
      <w:r w:rsidRPr="00105578">
        <w:rPr>
          <w:rFonts w:asciiTheme="minorBidi" w:hAnsiTheme="minorBidi"/>
        </w:rPr>
        <w:lastRenderedPageBreak/>
        <w:t>Rangkaian peristiwa yang ada merupakan peristiwa yang berkelanjutan.</w:t>
      </w:r>
    </w:p>
    <w:p w14:paraId="537AAE01" w14:textId="77777777" w:rsidR="00AF76D1" w:rsidRPr="00105578" w:rsidRDefault="00AF76D1" w:rsidP="00716D26">
      <w:pPr>
        <w:pStyle w:val="ListParagraph"/>
        <w:numPr>
          <w:ilvl w:val="0"/>
          <w:numId w:val="19"/>
        </w:numPr>
        <w:spacing w:after="0" w:line="360" w:lineRule="auto"/>
        <w:rPr>
          <w:rFonts w:asciiTheme="minorBidi" w:hAnsiTheme="minorBidi"/>
          <w:b/>
          <w:bCs/>
        </w:rPr>
      </w:pPr>
      <w:r w:rsidRPr="00105578">
        <w:rPr>
          <w:rFonts w:asciiTheme="minorBidi" w:hAnsiTheme="minorBidi"/>
        </w:rPr>
        <w:t>Kehidupan manusia merupakan mata rantai dari kehidupan masa lampau, sekarang, dan masa yang akan datang.</w:t>
      </w:r>
    </w:p>
    <w:p w14:paraId="24724484" w14:textId="77777777" w:rsidR="00AF76D1" w:rsidRPr="00105578" w:rsidRDefault="00AF76D1" w:rsidP="00716D26">
      <w:pPr>
        <w:pStyle w:val="ListParagraph"/>
        <w:numPr>
          <w:ilvl w:val="0"/>
          <w:numId w:val="19"/>
        </w:numPr>
        <w:spacing w:after="0" w:line="360" w:lineRule="auto"/>
        <w:rPr>
          <w:rFonts w:asciiTheme="minorBidi" w:hAnsiTheme="minorBidi"/>
          <w:b/>
          <w:bCs/>
        </w:rPr>
      </w:pPr>
      <w:r w:rsidRPr="00105578">
        <w:rPr>
          <w:rFonts w:asciiTheme="minorBidi" w:hAnsiTheme="minorBidi"/>
        </w:rPr>
        <w:t>Setiap peridtiwa tidak berdiri sendiri dan tidak terpisahkan dari peristiwa lain.</w:t>
      </w:r>
    </w:p>
    <w:p w14:paraId="4EBB41DC" w14:textId="77777777" w:rsidR="00AF76D1" w:rsidRPr="00105578" w:rsidRDefault="00AF76D1" w:rsidP="00716D26">
      <w:pPr>
        <w:pStyle w:val="ListParagraph"/>
        <w:numPr>
          <w:ilvl w:val="0"/>
          <w:numId w:val="19"/>
        </w:numPr>
        <w:spacing w:after="0" w:line="360" w:lineRule="auto"/>
        <w:rPr>
          <w:rFonts w:asciiTheme="minorBidi" w:hAnsiTheme="minorBidi"/>
          <w:b/>
          <w:bCs/>
        </w:rPr>
      </w:pPr>
      <w:r w:rsidRPr="00105578">
        <w:rPr>
          <w:rFonts w:asciiTheme="minorBidi" w:hAnsiTheme="minorBidi"/>
        </w:rPr>
        <w:t>Roeslan Abdul Gani menyatakan ilmu sejarah dapat diartikan sebagai pengelihatan terhadap tiga dimensi, yaitu pengelihatan ke masa silam, masa sekarang, dan masa depan.</w:t>
      </w:r>
    </w:p>
    <w:p w14:paraId="00DA80D3" w14:textId="77777777" w:rsidR="00AF76D1" w:rsidRPr="00105578" w:rsidRDefault="00AF76D1" w:rsidP="00716D26">
      <w:pPr>
        <w:pStyle w:val="ListParagraph"/>
        <w:numPr>
          <w:ilvl w:val="0"/>
          <w:numId w:val="19"/>
        </w:numPr>
        <w:spacing w:after="0" w:line="360" w:lineRule="auto"/>
        <w:rPr>
          <w:rFonts w:asciiTheme="minorBidi" w:hAnsiTheme="minorBidi"/>
          <w:b/>
          <w:bCs/>
        </w:rPr>
      </w:pPr>
      <w:r w:rsidRPr="00105578">
        <w:rPr>
          <w:rFonts w:asciiTheme="minorBidi" w:hAnsiTheme="minorBidi"/>
        </w:rPr>
        <w:t>Waktu menjadi konsep penting dalam ilmu sejarah.</w:t>
      </w:r>
    </w:p>
    <w:p w14:paraId="598CC158" w14:textId="77777777" w:rsidR="00AF76D1" w:rsidRPr="00105578" w:rsidRDefault="00AF76D1" w:rsidP="00716D26">
      <w:pPr>
        <w:pStyle w:val="ListParagraph"/>
        <w:numPr>
          <w:ilvl w:val="0"/>
          <w:numId w:val="19"/>
        </w:numPr>
        <w:spacing w:after="0" w:line="360" w:lineRule="auto"/>
        <w:rPr>
          <w:rFonts w:asciiTheme="minorBidi" w:hAnsiTheme="minorBidi"/>
          <w:b/>
          <w:bCs/>
        </w:rPr>
      </w:pPr>
      <w:r w:rsidRPr="00105578">
        <w:rPr>
          <w:rFonts w:asciiTheme="minorBidi" w:hAnsiTheme="minorBidi"/>
        </w:rPr>
        <w:t>Ilmu sejarah menurut Kuntowijoyo meliputi perkembangan, keberlanjutan atau kesinambungan, pengulangan, dan perubahan.</w:t>
      </w:r>
    </w:p>
    <w:p w14:paraId="07E22AA2" w14:textId="77777777" w:rsidR="00AF76D1" w:rsidRPr="00105578" w:rsidRDefault="00AF76D1" w:rsidP="00716D26">
      <w:pPr>
        <w:spacing w:line="360" w:lineRule="auto"/>
        <w:rPr>
          <w:rFonts w:asciiTheme="minorBidi" w:hAnsiTheme="minorBidi"/>
          <w:b/>
          <w:bCs/>
        </w:rPr>
      </w:pPr>
    </w:p>
    <w:p w14:paraId="0A8A49BE" w14:textId="77777777" w:rsidR="00AF76D1" w:rsidRPr="00105578" w:rsidRDefault="00AF76D1" w:rsidP="00716D26">
      <w:pPr>
        <w:pStyle w:val="ListParagraph"/>
        <w:numPr>
          <w:ilvl w:val="0"/>
          <w:numId w:val="20"/>
        </w:numPr>
        <w:spacing w:after="0" w:line="360" w:lineRule="auto"/>
        <w:rPr>
          <w:rFonts w:asciiTheme="minorBidi" w:hAnsiTheme="minorBidi"/>
          <w:b/>
          <w:bCs/>
        </w:rPr>
      </w:pPr>
      <w:r w:rsidRPr="00105578">
        <w:rPr>
          <w:rFonts w:asciiTheme="minorBidi" w:hAnsiTheme="minorBidi"/>
        </w:rPr>
        <w:t>Perkembangan terjadi apabila dalam kehidupan masyarakat terjadi gerak secara berturut-turut dari bentuk sat uke bentuk yang lain. Perkembangan yang terjadi biasanya dari bentuk yang sederhana ke bentuk yang kompleks.</w:t>
      </w:r>
    </w:p>
    <w:p w14:paraId="763BBD09" w14:textId="77777777" w:rsidR="00AF76D1" w:rsidRPr="00105578" w:rsidRDefault="00AF76D1" w:rsidP="00716D26">
      <w:pPr>
        <w:pStyle w:val="ListParagraph"/>
        <w:numPr>
          <w:ilvl w:val="0"/>
          <w:numId w:val="20"/>
        </w:numPr>
        <w:spacing w:after="0" w:line="360" w:lineRule="auto"/>
        <w:rPr>
          <w:rFonts w:asciiTheme="minorBidi" w:hAnsiTheme="minorBidi"/>
          <w:b/>
          <w:bCs/>
        </w:rPr>
      </w:pPr>
      <w:r w:rsidRPr="00105578">
        <w:rPr>
          <w:rFonts w:asciiTheme="minorBidi" w:hAnsiTheme="minorBidi"/>
        </w:rPr>
        <w:t xml:space="preserve">Kesinambungan terjadi apabila suatu masyarakat baru hanya mengadopsi lemabaga-lembaga lama. </w:t>
      </w:r>
    </w:p>
    <w:p w14:paraId="6CCFF941" w14:textId="77777777" w:rsidR="00AF76D1" w:rsidRPr="00105578" w:rsidRDefault="00AF76D1" w:rsidP="00716D26">
      <w:pPr>
        <w:pStyle w:val="ListParagraph"/>
        <w:numPr>
          <w:ilvl w:val="0"/>
          <w:numId w:val="20"/>
        </w:numPr>
        <w:spacing w:after="0" w:line="360" w:lineRule="auto"/>
        <w:rPr>
          <w:rFonts w:asciiTheme="minorBidi" w:hAnsiTheme="minorBidi"/>
          <w:b/>
          <w:bCs/>
        </w:rPr>
      </w:pPr>
      <w:r w:rsidRPr="00105578">
        <w:rPr>
          <w:rFonts w:asciiTheme="minorBidi" w:hAnsiTheme="minorBidi"/>
        </w:rPr>
        <w:t>Pengulangan merupakan suatu fenomena di mana suatu peristiwa yang terjadi pada masa lampau terjadi pada masa berikutnya.</w:t>
      </w:r>
    </w:p>
    <w:p w14:paraId="019A1D8A" w14:textId="77777777" w:rsidR="00AF76D1" w:rsidRPr="00105578" w:rsidRDefault="00AF76D1" w:rsidP="00716D26">
      <w:pPr>
        <w:spacing w:line="360" w:lineRule="auto"/>
        <w:rPr>
          <w:rFonts w:asciiTheme="minorBidi" w:hAnsiTheme="minorBidi"/>
          <w:b/>
          <w:bCs/>
        </w:rPr>
      </w:pPr>
    </w:p>
    <w:p w14:paraId="106BF268"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CONTOH PERUBAHAN DAN KEBERLANJUTAN DALAM SEJARAH</w:t>
      </w:r>
    </w:p>
    <w:p w14:paraId="183F26E6" w14:textId="77777777" w:rsidR="00AF76D1" w:rsidRPr="00105578" w:rsidRDefault="00AF76D1" w:rsidP="00716D26">
      <w:pPr>
        <w:spacing w:line="360" w:lineRule="auto"/>
        <w:rPr>
          <w:rFonts w:asciiTheme="minorBidi" w:hAnsiTheme="minorBidi"/>
          <w:b/>
          <w:bCs/>
        </w:rPr>
      </w:pPr>
    </w:p>
    <w:p w14:paraId="49C3FD7D"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KEBERLANJUTAN</w:t>
      </w:r>
    </w:p>
    <w:p w14:paraId="7EE081E1" w14:textId="77777777" w:rsidR="00AF76D1" w:rsidRPr="00105578" w:rsidRDefault="00AF76D1" w:rsidP="00716D26">
      <w:pPr>
        <w:pStyle w:val="ListParagraph"/>
        <w:numPr>
          <w:ilvl w:val="0"/>
          <w:numId w:val="21"/>
        </w:numPr>
        <w:spacing w:after="0" w:line="360" w:lineRule="auto"/>
        <w:rPr>
          <w:rFonts w:asciiTheme="minorBidi" w:hAnsiTheme="minorBidi"/>
        </w:rPr>
      </w:pPr>
      <w:r w:rsidRPr="00105578">
        <w:rPr>
          <w:rFonts w:asciiTheme="minorBidi" w:hAnsiTheme="minorBidi"/>
        </w:rPr>
        <w:t>Pembangunan suatu kota</w:t>
      </w:r>
    </w:p>
    <w:p w14:paraId="05E3989E" w14:textId="77777777" w:rsidR="00AF76D1" w:rsidRPr="00105578" w:rsidRDefault="00AF76D1" w:rsidP="00716D26">
      <w:pPr>
        <w:pStyle w:val="ListParagraph"/>
        <w:numPr>
          <w:ilvl w:val="0"/>
          <w:numId w:val="21"/>
        </w:numPr>
        <w:spacing w:after="0" w:line="360" w:lineRule="auto"/>
        <w:rPr>
          <w:rFonts w:asciiTheme="minorBidi" w:hAnsiTheme="minorBidi"/>
        </w:rPr>
      </w:pPr>
      <w:r w:rsidRPr="00105578">
        <w:rPr>
          <w:rFonts w:asciiTheme="minorBidi" w:hAnsiTheme="minorBidi"/>
        </w:rPr>
        <w:t>Renovasi monas</w:t>
      </w:r>
    </w:p>
    <w:p w14:paraId="07628CE4" w14:textId="77777777" w:rsidR="00AF76D1" w:rsidRPr="00105578" w:rsidRDefault="00AF76D1" w:rsidP="00716D26">
      <w:pPr>
        <w:spacing w:line="360" w:lineRule="auto"/>
        <w:rPr>
          <w:rFonts w:asciiTheme="minorBidi" w:hAnsiTheme="minorBidi"/>
          <w:b/>
          <w:bCs/>
        </w:rPr>
      </w:pPr>
      <w:r w:rsidRPr="00105578">
        <w:rPr>
          <w:rFonts w:asciiTheme="minorBidi" w:hAnsiTheme="minorBidi"/>
          <w:b/>
          <w:bCs/>
        </w:rPr>
        <w:t xml:space="preserve">PERUBAHAN </w:t>
      </w:r>
    </w:p>
    <w:p w14:paraId="6AC3AFBD" w14:textId="77777777" w:rsidR="00AF76D1" w:rsidRPr="00105578" w:rsidRDefault="00AF76D1" w:rsidP="00716D26">
      <w:pPr>
        <w:pStyle w:val="ListParagraph"/>
        <w:numPr>
          <w:ilvl w:val="0"/>
          <w:numId w:val="22"/>
        </w:numPr>
        <w:spacing w:after="0" w:line="360" w:lineRule="auto"/>
        <w:rPr>
          <w:rFonts w:asciiTheme="minorBidi" w:hAnsiTheme="minorBidi"/>
          <w:b/>
          <w:bCs/>
        </w:rPr>
      </w:pPr>
      <w:r w:rsidRPr="00105578">
        <w:rPr>
          <w:rFonts w:asciiTheme="minorBidi" w:hAnsiTheme="minorBidi"/>
        </w:rPr>
        <w:t xml:space="preserve">Perubahan pengguanaan </w:t>
      </w:r>
      <w:r w:rsidRPr="00105578">
        <w:rPr>
          <w:rFonts w:asciiTheme="minorBidi" w:hAnsiTheme="minorBidi"/>
          <w:i/>
          <w:iCs/>
        </w:rPr>
        <w:t xml:space="preserve">tape recorder </w:t>
      </w:r>
      <w:r w:rsidRPr="00105578">
        <w:rPr>
          <w:rFonts w:asciiTheme="minorBidi" w:hAnsiTheme="minorBidi"/>
        </w:rPr>
        <w:t xml:space="preserve">menjadi menggunakan </w:t>
      </w:r>
      <w:r w:rsidRPr="00105578">
        <w:rPr>
          <w:rFonts w:asciiTheme="minorBidi" w:hAnsiTheme="minorBidi"/>
          <w:i/>
          <w:iCs/>
        </w:rPr>
        <w:t>smartphone.</w:t>
      </w:r>
    </w:p>
    <w:p w14:paraId="7039C63D" w14:textId="77777777" w:rsidR="00AF76D1" w:rsidRPr="00105578" w:rsidRDefault="00AF76D1" w:rsidP="00716D26">
      <w:pPr>
        <w:pStyle w:val="ListParagraph"/>
        <w:numPr>
          <w:ilvl w:val="0"/>
          <w:numId w:val="22"/>
        </w:numPr>
        <w:spacing w:after="0" w:line="360" w:lineRule="auto"/>
        <w:rPr>
          <w:rFonts w:asciiTheme="minorBidi" w:hAnsiTheme="minorBidi"/>
          <w:b/>
          <w:bCs/>
        </w:rPr>
      </w:pPr>
      <w:r w:rsidRPr="00105578">
        <w:rPr>
          <w:rFonts w:asciiTheme="minorBidi" w:hAnsiTheme="minorBidi"/>
        </w:rPr>
        <w:t>Perubahan penggunaan mobil jadul menjadi mobil yang lebih modern dan canggih yang saat ini sering digunakan.</w:t>
      </w:r>
    </w:p>
    <w:p w14:paraId="78CDE866" w14:textId="77777777" w:rsidR="00470C98" w:rsidRPr="00105578" w:rsidRDefault="00470C98" w:rsidP="00716D26">
      <w:pPr>
        <w:spacing w:after="0" w:line="360" w:lineRule="auto"/>
        <w:rPr>
          <w:rFonts w:asciiTheme="minorBidi" w:hAnsiTheme="minorBidi"/>
          <w:b/>
          <w:bCs/>
        </w:rPr>
      </w:pPr>
      <w:r w:rsidRPr="00105578">
        <w:rPr>
          <w:rFonts w:asciiTheme="minorBidi" w:hAnsiTheme="minorBidi"/>
          <w:b/>
          <w:bCs/>
        </w:rPr>
        <w:t>MASUKNYA AGAMA DAN HINDU-BUDDHA KE INDONESIA</w:t>
      </w:r>
    </w:p>
    <w:p w14:paraId="0E598220" w14:textId="77777777" w:rsidR="00470C98" w:rsidRPr="00105578" w:rsidRDefault="00470C98" w:rsidP="00716D26">
      <w:pPr>
        <w:spacing w:after="0" w:line="360" w:lineRule="auto"/>
        <w:rPr>
          <w:rFonts w:asciiTheme="minorBidi" w:hAnsiTheme="minorBidi"/>
        </w:rPr>
      </w:pPr>
    </w:p>
    <w:p w14:paraId="1AE1BCDA" w14:textId="77777777" w:rsidR="00470C98" w:rsidRPr="00105578" w:rsidRDefault="00470C98" w:rsidP="00716D26">
      <w:pPr>
        <w:pStyle w:val="ListParagraph"/>
        <w:numPr>
          <w:ilvl w:val="0"/>
          <w:numId w:val="23"/>
        </w:numPr>
        <w:spacing w:after="0" w:line="360" w:lineRule="auto"/>
        <w:ind w:left="360"/>
        <w:rPr>
          <w:rFonts w:asciiTheme="minorBidi" w:hAnsiTheme="minorBidi"/>
          <w:b/>
          <w:bCs/>
        </w:rPr>
      </w:pPr>
      <w:r w:rsidRPr="00105578">
        <w:rPr>
          <w:rFonts w:asciiTheme="minorBidi" w:hAnsiTheme="minorBidi"/>
          <w:b/>
          <w:bCs/>
        </w:rPr>
        <w:t xml:space="preserve">Sumber-Sumber Kedatangan Agama Hindu-Buddha di Indonesia </w:t>
      </w:r>
    </w:p>
    <w:p w14:paraId="6116A5A6" w14:textId="77777777" w:rsidR="00470C98" w:rsidRPr="00105578" w:rsidRDefault="00470C98" w:rsidP="00716D26">
      <w:pPr>
        <w:pStyle w:val="ListParagraph"/>
        <w:spacing w:after="0" w:line="360" w:lineRule="auto"/>
        <w:ind w:left="360"/>
        <w:rPr>
          <w:rFonts w:asciiTheme="minorBidi" w:hAnsiTheme="minorBidi"/>
          <w:b/>
          <w:bCs/>
        </w:rPr>
      </w:pPr>
    </w:p>
    <w:p w14:paraId="3CDDC2D2" w14:textId="77777777" w:rsidR="00470C98" w:rsidRPr="00105578" w:rsidRDefault="00470C98" w:rsidP="00716D26">
      <w:pPr>
        <w:pStyle w:val="ListParagraph"/>
        <w:numPr>
          <w:ilvl w:val="0"/>
          <w:numId w:val="24"/>
        </w:numPr>
        <w:spacing w:after="0" w:line="360" w:lineRule="auto"/>
        <w:ind w:left="720"/>
        <w:rPr>
          <w:rFonts w:asciiTheme="minorBidi" w:hAnsiTheme="minorBidi"/>
          <w:b/>
          <w:bCs/>
        </w:rPr>
      </w:pPr>
      <w:r w:rsidRPr="00105578">
        <w:rPr>
          <w:rFonts w:asciiTheme="minorBidi" w:hAnsiTheme="minorBidi"/>
          <w:b/>
          <w:bCs/>
        </w:rPr>
        <w:t>Sumber dari dalam negeri</w:t>
      </w:r>
    </w:p>
    <w:p w14:paraId="2287D340" w14:textId="77777777" w:rsidR="00470C98" w:rsidRPr="00105578" w:rsidRDefault="00470C98" w:rsidP="00716D26">
      <w:pPr>
        <w:spacing w:after="0" w:line="360" w:lineRule="auto"/>
        <w:ind w:left="720"/>
        <w:rPr>
          <w:rFonts w:asciiTheme="minorBidi" w:hAnsiTheme="minorBidi"/>
        </w:rPr>
      </w:pPr>
      <w:r w:rsidRPr="00105578">
        <w:rPr>
          <w:rFonts w:asciiTheme="minorBidi" w:hAnsiTheme="minorBidi"/>
        </w:rPr>
        <w:lastRenderedPageBreak/>
        <w:t>Sumber sejarah yang berasal dari berbagai daerah di wilayah Kepulauan Indonesia yang dapat menjelaskan bukti awal kedatangan agama Hindu-Buddha di Indonesia.</w:t>
      </w:r>
    </w:p>
    <w:p w14:paraId="4FBFF360" w14:textId="77777777" w:rsidR="00470C98" w:rsidRPr="00105578" w:rsidRDefault="00470C98" w:rsidP="00716D26">
      <w:pPr>
        <w:spacing w:after="0" w:line="360" w:lineRule="auto"/>
        <w:ind w:left="720"/>
        <w:rPr>
          <w:rFonts w:asciiTheme="minorBidi" w:hAnsiTheme="minorBidi"/>
        </w:rPr>
      </w:pPr>
      <w:r w:rsidRPr="00105578">
        <w:rPr>
          <w:rFonts w:asciiTheme="minorBidi" w:hAnsiTheme="minorBidi"/>
        </w:rPr>
        <w:t>Beberapa sumber tersebut di antaranya:</w:t>
      </w:r>
    </w:p>
    <w:p w14:paraId="11E87B66" w14:textId="77777777" w:rsidR="00470C98" w:rsidRPr="00105578" w:rsidRDefault="00470C98" w:rsidP="00716D26">
      <w:pPr>
        <w:pStyle w:val="ListParagraph"/>
        <w:numPr>
          <w:ilvl w:val="0"/>
          <w:numId w:val="31"/>
        </w:numPr>
        <w:spacing w:after="0" w:line="360" w:lineRule="auto"/>
        <w:rPr>
          <w:rFonts w:asciiTheme="minorBidi" w:hAnsiTheme="minorBidi"/>
        </w:rPr>
      </w:pPr>
      <w:r w:rsidRPr="00105578">
        <w:rPr>
          <w:rFonts w:asciiTheme="minorBidi" w:hAnsiTheme="minorBidi"/>
        </w:rPr>
        <w:t>Prasasti</w:t>
      </w:r>
    </w:p>
    <w:p w14:paraId="1ED2C383"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Prasasti berisi informasi tentang masa lampau. Prasasti biasanya dipahatkan di atas batu, lempengan logam, gerabah, kayu dan lontar. Sebagian besar prasasti ditulis dengan huruf Pallawa dan bahasa Sansekerta. Hal ini menunjukkan pengaruh agama Hindu-Buddha di Indonesia berasal dari India. Contoh : Yupa di Kerajaan Kutai</w:t>
      </w:r>
    </w:p>
    <w:p w14:paraId="16A328B2" w14:textId="77777777" w:rsidR="00470C98" w:rsidRPr="00105578" w:rsidRDefault="00470C98" w:rsidP="00716D26">
      <w:pPr>
        <w:pStyle w:val="ListParagraph"/>
        <w:numPr>
          <w:ilvl w:val="0"/>
          <w:numId w:val="31"/>
        </w:numPr>
        <w:spacing w:after="0" w:line="360" w:lineRule="auto"/>
        <w:rPr>
          <w:rFonts w:asciiTheme="minorBidi" w:hAnsiTheme="minorBidi"/>
        </w:rPr>
      </w:pPr>
      <w:r w:rsidRPr="00105578">
        <w:rPr>
          <w:rFonts w:asciiTheme="minorBidi" w:hAnsiTheme="minorBidi"/>
        </w:rPr>
        <w:t>Kitab Kesastraan Jawa Kuno</w:t>
      </w:r>
    </w:p>
    <w:p w14:paraId="0C5CFFAC"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Kitab kesastraan digunakan sebagai sumber data dalam melacak jejak sejarah pada masa tertentu. Kitab ini sering menggunakan bahasa berbunga-bunga dan cerita berbau mitos sehingga diperlukan data pembanding.</w:t>
      </w:r>
    </w:p>
    <w:p w14:paraId="66C91624" w14:textId="77777777" w:rsidR="00470C98" w:rsidRPr="00105578" w:rsidRDefault="00470C98" w:rsidP="00716D26">
      <w:pPr>
        <w:pStyle w:val="ListParagraph"/>
        <w:numPr>
          <w:ilvl w:val="0"/>
          <w:numId w:val="31"/>
        </w:numPr>
        <w:spacing w:after="0" w:line="360" w:lineRule="auto"/>
        <w:rPr>
          <w:rFonts w:asciiTheme="minorBidi" w:hAnsiTheme="minorBidi"/>
        </w:rPr>
      </w:pPr>
      <w:r w:rsidRPr="00105578">
        <w:rPr>
          <w:rFonts w:asciiTheme="minorBidi" w:hAnsiTheme="minorBidi"/>
        </w:rPr>
        <w:t>Benda-benda Arkeologis</w:t>
      </w:r>
    </w:p>
    <w:p w14:paraId="4B6346CF"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Benda-benda arkeologis dapat digunakan sebagai sumber sejarah. Misalnya relief yang dapat mempresentasikan gagasan dan tindakan dari pembuatnya. Selain itu ada arca yang dapat digunakan untuk menunjukkan sifat keagamaan dan tingkat kemajuan teknologi pembuatan arca.</w:t>
      </w:r>
    </w:p>
    <w:p w14:paraId="3AA043F9" w14:textId="77777777" w:rsidR="00470C98" w:rsidRPr="00105578" w:rsidRDefault="00470C98" w:rsidP="00716D26">
      <w:pPr>
        <w:pStyle w:val="ListParagraph"/>
        <w:numPr>
          <w:ilvl w:val="0"/>
          <w:numId w:val="24"/>
        </w:numPr>
        <w:spacing w:after="0" w:line="360" w:lineRule="auto"/>
        <w:ind w:left="720"/>
        <w:rPr>
          <w:rFonts w:asciiTheme="minorBidi" w:hAnsiTheme="minorBidi"/>
          <w:b/>
          <w:bCs/>
        </w:rPr>
      </w:pPr>
      <w:r w:rsidRPr="00105578">
        <w:rPr>
          <w:rFonts w:asciiTheme="minorBidi" w:hAnsiTheme="minorBidi"/>
          <w:b/>
          <w:bCs/>
        </w:rPr>
        <w:t>Sumber dari luar negeri</w:t>
      </w:r>
    </w:p>
    <w:p w14:paraId="315C79F4" w14:textId="77777777" w:rsidR="00470C98" w:rsidRPr="00105578" w:rsidRDefault="00470C98" w:rsidP="00716D26">
      <w:pPr>
        <w:pStyle w:val="ListParagraph"/>
        <w:spacing w:after="0" w:line="360" w:lineRule="auto"/>
        <w:rPr>
          <w:rFonts w:asciiTheme="minorBidi" w:hAnsiTheme="minorBidi"/>
        </w:rPr>
      </w:pPr>
      <w:r w:rsidRPr="00105578">
        <w:rPr>
          <w:rFonts w:asciiTheme="minorBidi" w:hAnsiTheme="minorBidi"/>
        </w:rPr>
        <w:t>Sumber sejarah yang berasal dari catatan perjalanan bangsa asing. Dalam catatan tersebut memuat berita-berita mengenai kepulauan Indonesia.</w:t>
      </w:r>
    </w:p>
    <w:p w14:paraId="43BF5EF5" w14:textId="77777777" w:rsidR="00470C98" w:rsidRPr="00105578" w:rsidRDefault="00470C98" w:rsidP="00716D26">
      <w:pPr>
        <w:pStyle w:val="ListParagraph"/>
        <w:spacing w:after="0" w:line="360" w:lineRule="auto"/>
        <w:rPr>
          <w:rFonts w:asciiTheme="minorBidi" w:hAnsiTheme="minorBidi"/>
        </w:rPr>
      </w:pPr>
      <w:r w:rsidRPr="00105578">
        <w:rPr>
          <w:rFonts w:asciiTheme="minorBidi" w:hAnsiTheme="minorBidi"/>
        </w:rPr>
        <w:t xml:space="preserve">Beberapa sumber  dari luar negeri tersebut di antaranya : </w:t>
      </w:r>
    </w:p>
    <w:p w14:paraId="1FAAA443" w14:textId="77777777" w:rsidR="00470C98" w:rsidRPr="00105578" w:rsidRDefault="00470C98" w:rsidP="00716D26">
      <w:pPr>
        <w:pStyle w:val="ListParagraph"/>
        <w:numPr>
          <w:ilvl w:val="0"/>
          <w:numId w:val="32"/>
        </w:numPr>
        <w:spacing w:after="0" w:line="360" w:lineRule="auto"/>
        <w:rPr>
          <w:rFonts w:asciiTheme="minorBidi" w:hAnsiTheme="minorBidi"/>
        </w:rPr>
      </w:pPr>
      <w:r w:rsidRPr="00105578">
        <w:rPr>
          <w:rFonts w:asciiTheme="minorBidi" w:hAnsiTheme="minorBidi"/>
        </w:rPr>
        <w:t>Sumber dari India</w:t>
      </w:r>
    </w:p>
    <w:p w14:paraId="706C6E36" w14:textId="77777777" w:rsidR="00470C98" w:rsidRPr="00105578" w:rsidRDefault="00470C98" w:rsidP="00716D26">
      <w:pPr>
        <w:spacing w:after="0" w:line="360" w:lineRule="auto"/>
        <w:ind w:left="1080"/>
        <w:rPr>
          <w:rFonts w:asciiTheme="minorBidi" w:hAnsiTheme="minorBidi"/>
        </w:rPr>
      </w:pPr>
      <w:r w:rsidRPr="00105578">
        <w:rPr>
          <w:rFonts w:asciiTheme="minorBidi" w:hAnsiTheme="minorBidi"/>
        </w:rPr>
        <w:t>Kitab Mahaniddesa, kitab sastra dari India menyebutkan bahwa masyarakat India telah mengenal beberapa tempat di Indonesia pada abad ke-3 Masehi.</w:t>
      </w:r>
    </w:p>
    <w:p w14:paraId="0ACCFF96" w14:textId="77777777" w:rsidR="00470C98" w:rsidRPr="00105578" w:rsidRDefault="00470C98" w:rsidP="00716D26">
      <w:pPr>
        <w:spacing w:after="0" w:line="360" w:lineRule="auto"/>
        <w:ind w:left="1080"/>
        <w:rPr>
          <w:rFonts w:asciiTheme="minorBidi" w:hAnsiTheme="minorBidi"/>
        </w:rPr>
      </w:pPr>
      <w:r w:rsidRPr="00105578">
        <w:rPr>
          <w:rFonts w:asciiTheme="minorBidi" w:hAnsiTheme="minorBidi"/>
        </w:rPr>
        <w:t xml:space="preserve">Dalam kitab Geograpihike yang ditulis pada abad ke-2 juga disebutkan telah ada hubungan dagang antara India dan Indonesia. </w:t>
      </w:r>
    </w:p>
    <w:p w14:paraId="7575DB9B" w14:textId="77777777" w:rsidR="00470C98" w:rsidRPr="00105578" w:rsidRDefault="00470C98" w:rsidP="00716D26">
      <w:pPr>
        <w:spacing w:after="0" w:line="360" w:lineRule="auto"/>
        <w:ind w:left="1080"/>
        <w:rPr>
          <w:rFonts w:asciiTheme="minorBidi" w:hAnsiTheme="minorBidi"/>
        </w:rPr>
      </w:pPr>
      <w:r w:rsidRPr="00105578">
        <w:rPr>
          <w:rFonts w:asciiTheme="minorBidi" w:hAnsiTheme="minorBidi"/>
        </w:rPr>
        <w:t>Dari kedua keterangan tersebut, dapat disimpulkan bahwa secara intensif terjadinya hubungan dagang antara Indonesia dan India mulai abad-abad tersebut (abad ke 2-3 Masehi).</w:t>
      </w:r>
    </w:p>
    <w:p w14:paraId="4576B967" w14:textId="77777777" w:rsidR="00470C98" w:rsidRPr="00105578" w:rsidRDefault="00470C98" w:rsidP="00716D26">
      <w:pPr>
        <w:pStyle w:val="ListParagraph"/>
        <w:numPr>
          <w:ilvl w:val="0"/>
          <w:numId w:val="32"/>
        </w:numPr>
        <w:spacing w:after="0" w:line="360" w:lineRule="auto"/>
        <w:rPr>
          <w:rFonts w:asciiTheme="minorBidi" w:hAnsiTheme="minorBidi"/>
        </w:rPr>
      </w:pPr>
      <w:r w:rsidRPr="00105578">
        <w:rPr>
          <w:rFonts w:asciiTheme="minorBidi" w:hAnsiTheme="minorBidi"/>
        </w:rPr>
        <w:t>Sumber dari Tiongkok</w:t>
      </w:r>
    </w:p>
    <w:p w14:paraId="76B37410" w14:textId="77777777" w:rsidR="00470C98" w:rsidRPr="00105578" w:rsidRDefault="00470C98" w:rsidP="00716D26">
      <w:pPr>
        <w:spacing w:after="0" w:line="360" w:lineRule="auto"/>
        <w:ind w:left="1080"/>
        <w:rPr>
          <w:rFonts w:asciiTheme="minorBidi" w:hAnsiTheme="minorBidi"/>
        </w:rPr>
      </w:pPr>
      <w:r w:rsidRPr="00105578">
        <w:rPr>
          <w:rFonts w:asciiTheme="minorBidi" w:hAnsiTheme="minorBidi"/>
        </w:rPr>
        <w:t>Hubungan Indonesia dengan Cina diperkirakan telah berkembang pada abad ke-5. Bukti-bukti yang memperkuat hubungan itu antara lain perjalanan pendeta Buddha Fa Hien sekitar tahun 413 M, dari India ke YE-PO-TI (Tarumanegara) dan kembali ke Cina melalui jalur laut. Selanjutnya, kaisar Cina, Wen Ti mengirim utusan ke She-Po (Pulau Jawa)</w:t>
      </w:r>
    </w:p>
    <w:p w14:paraId="5D788D3C" w14:textId="77777777" w:rsidR="00470C98" w:rsidRPr="00105578" w:rsidRDefault="00470C98" w:rsidP="00716D26">
      <w:pPr>
        <w:pStyle w:val="ListParagraph"/>
        <w:numPr>
          <w:ilvl w:val="0"/>
          <w:numId w:val="32"/>
        </w:numPr>
        <w:spacing w:after="0" w:line="360" w:lineRule="auto"/>
        <w:rPr>
          <w:rFonts w:asciiTheme="minorBidi" w:hAnsiTheme="minorBidi"/>
        </w:rPr>
      </w:pPr>
      <w:r w:rsidRPr="00105578">
        <w:rPr>
          <w:rFonts w:asciiTheme="minorBidi" w:hAnsiTheme="minorBidi"/>
        </w:rPr>
        <w:t>Sumber dari Arab</w:t>
      </w:r>
    </w:p>
    <w:p w14:paraId="74CF27B6" w14:textId="77777777" w:rsidR="00470C98" w:rsidRPr="00105578" w:rsidRDefault="00470C98" w:rsidP="00716D26">
      <w:pPr>
        <w:spacing w:after="0" w:line="360" w:lineRule="auto"/>
        <w:ind w:left="1080"/>
        <w:rPr>
          <w:rFonts w:asciiTheme="minorBidi" w:hAnsiTheme="minorBidi"/>
        </w:rPr>
      </w:pPr>
      <w:r w:rsidRPr="00105578">
        <w:rPr>
          <w:rFonts w:asciiTheme="minorBidi" w:hAnsiTheme="minorBidi"/>
        </w:rPr>
        <w:lastRenderedPageBreak/>
        <w:t>Saudagar Arab menjelaskan tentang keberadaan kerajaan-kerajaan di Indonesia sejak abad 6 Masehi. Mereka menyebut Kerajaan Zabaq atau Sribuza untuk Sriwijaya. Raihan Al-Beruni yang menulis sebuah buku tentang India, menyebut Zabaq terletak di sebuah pulau bernama Suwarndib yang berarti “Pulau Emas”</w:t>
      </w:r>
    </w:p>
    <w:p w14:paraId="4A33670E" w14:textId="77777777" w:rsidR="00470C98" w:rsidRPr="00105578" w:rsidRDefault="00470C98" w:rsidP="00716D26">
      <w:pPr>
        <w:pStyle w:val="ListParagraph"/>
        <w:numPr>
          <w:ilvl w:val="0"/>
          <w:numId w:val="32"/>
        </w:numPr>
        <w:spacing w:after="0" w:line="360" w:lineRule="auto"/>
        <w:rPr>
          <w:rFonts w:asciiTheme="minorBidi" w:hAnsiTheme="minorBidi"/>
        </w:rPr>
      </w:pPr>
      <w:r w:rsidRPr="00105578">
        <w:rPr>
          <w:rFonts w:asciiTheme="minorBidi" w:hAnsiTheme="minorBidi"/>
        </w:rPr>
        <w:t>Sumber dari Vietnam</w:t>
      </w:r>
    </w:p>
    <w:p w14:paraId="31055A54" w14:textId="77777777" w:rsidR="00470C98" w:rsidRPr="00105578" w:rsidRDefault="00470C98" w:rsidP="00716D26">
      <w:pPr>
        <w:spacing w:after="0" w:line="360" w:lineRule="auto"/>
        <w:ind w:left="1080"/>
        <w:rPr>
          <w:rFonts w:asciiTheme="minorBidi" w:hAnsiTheme="minorBidi"/>
        </w:rPr>
      </w:pPr>
      <w:r w:rsidRPr="00105578">
        <w:rPr>
          <w:rFonts w:asciiTheme="minorBidi" w:hAnsiTheme="minorBidi"/>
        </w:rPr>
        <w:t xml:space="preserve">Kronik (catatan peristiwa) Vietnam dari abad 8 Masehi mencatat serangan dari Jawa dan “pulau-pulau selatan” yang dilakukan pasukan Syailendra dari Sriwijaya terhadap pusat kerajaan maritim Kerajaan Chenla di Vyadhapura, Kamboja. </w:t>
      </w:r>
    </w:p>
    <w:p w14:paraId="356724FA" w14:textId="77777777" w:rsidR="00470C98" w:rsidRPr="00105578" w:rsidRDefault="00470C98" w:rsidP="00716D26">
      <w:pPr>
        <w:spacing w:after="0" w:line="360" w:lineRule="auto"/>
        <w:ind w:left="1080"/>
        <w:rPr>
          <w:rFonts w:asciiTheme="minorBidi" w:hAnsiTheme="minorBidi"/>
        </w:rPr>
      </w:pPr>
      <w:r w:rsidRPr="00105578">
        <w:rPr>
          <w:rFonts w:asciiTheme="minorBidi" w:hAnsiTheme="minorBidi"/>
        </w:rPr>
        <w:t>Hal tersebut diperkuat oleh catatan dari Champa pada abad 8 Masehi mengenai pasukan Jawa yang telah menghancurkan kuil-kuil dan berkuasa di sebagian wilayah Kamboja.</w:t>
      </w:r>
    </w:p>
    <w:p w14:paraId="51026A34" w14:textId="77777777" w:rsidR="00470C98" w:rsidRPr="00105578" w:rsidRDefault="00470C98" w:rsidP="00716D26">
      <w:pPr>
        <w:pStyle w:val="ListParagraph"/>
        <w:numPr>
          <w:ilvl w:val="0"/>
          <w:numId w:val="32"/>
        </w:numPr>
        <w:spacing w:after="0" w:line="360" w:lineRule="auto"/>
        <w:rPr>
          <w:rFonts w:asciiTheme="minorBidi" w:hAnsiTheme="minorBidi"/>
        </w:rPr>
      </w:pPr>
      <w:r w:rsidRPr="00105578">
        <w:rPr>
          <w:rFonts w:asciiTheme="minorBidi" w:hAnsiTheme="minorBidi"/>
        </w:rPr>
        <w:t>Sumber dari Yunani</w:t>
      </w:r>
    </w:p>
    <w:p w14:paraId="64B12F7F"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Claudius Ptolomeus, seorang ahli geografi dari Yunani menjelaskan kapal-kapal Alexandria di laut Mediterania (Mesir) berlayar di teluk Persia ke bandar baybaza di Cambay, India dan Majuri di Kochin, India Selatan.</w:t>
      </w:r>
    </w:p>
    <w:p w14:paraId="7C77F679"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 xml:space="preserve">Dari India pelayaran dilanjutkan menuju kepulauan Aurea Chersonnesus. </w:t>
      </w:r>
    </w:p>
    <w:p w14:paraId="213769E8"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Aurea Chersonnesus adalah bandar dagang kuno di Pantai Barat Sumatra.  Lalu kapal-kapal tersebut singgah di Barousae (Baros), Sinda (Sunda), Sabadiba (Svarnadwipa - Sumatra), dan Labadium (Javadwipa - Jawa).</w:t>
      </w:r>
    </w:p>
    <w:p w14:paraId="65E6BD20" w14:textId="77777777" w:rsidR="00470C98" w:rsidRPr="00105578" w:rsidRDefault="00470C98" w:rsidP="00716D26">
      <w:pPr>
        <w:pStyle w:val="ListParagraph"/>
        <w:spacing w:after="0" w:line="360" w:lineRule="auto"/>
        <w:ind w:left="1080"/>
        <w:rPr>
          <w:rFonts w:asciiTheme="minorBidi" w:hAnsiTheme="minorBidi"/>
        </w:rPr>
      </w:pPr>
    </w:p>
    <w:p w14:paraId="5FF25847" w14:textId="77777777" w:rsidR="00470C98" w:rsidRPr="00105578" w:rsidRDefault="00470C98" w:rsidP="00716D26">
      <w:pPr>
        <w:pStyle w:val="ListParagraph"/>
        <w:numPr>
          <w:ilvl w:val="0"/>
          <w:numId w:val="23"/>
        </w:numPr>
        <w:spacing w:after="0" w:line="360" w:lineRule="auto"/>
        <w:ind w:left="360"/>
        <w:rPr>
          <w:rFonts w:asciiTheme="minorBidi" w:hAnsiTheme="minorBidi"/>
          <w:b/>
          <w:bCs/>
        </w:rPr>
      </w:pPr>
      <w:r w:rsidRPr="00105578">
        <w:rPr>
          <w:rFonts w:asciiTheme="minorBidi" w:hAnsiTheme="minorBidi"/>
        </w:rPr>
        <w:br w:type="page"/>
      </w:r>
      <w:r w:rsidRPr="00105578">
        <w:rPr>
          <w:rFonts w:asciiTheme="minorBidi" w:hAnsiTheme="minorBidi"/>
          <w:b/>
          <w:bCs/>
        </w:rPr>
        <w:lastRenderedPageBreak/>
        <w:t>Kedatangan Hindu-Buddha Ke Indonesia</w:t>
      </w:r>
    </w:p>
    <w:p w14:paraId="6F318BF5" w14:textId="77777777" w:rsidR="00470C98" w:rsidRPr="00105578" w:rsidRDefault="00470C98" w:rsidP="00716D26">
      <w:pPr>
        <w:pStyle w:val="ListParagraph"/>
        <w:spacing w:after="0" w:line="360" w:lineRule="auto"/>
        <w:ind w:left="360"/>
        <w:rPr>
          <w:rFonts w:asciiTheme="minorBidi" w:hAnsiTheme="minorBidi"/>
          <w:b/>
          <w:bCs/>
        </w:rPr>
      </w:pPr>
    </w:p>
    <w:p w14:paraId="5AD332FC" w14:textId="77777777" w:rsidR="00470C98" w:rsidRPr="00105578" w:rsidRDefault="00470C98" w:rsidP="00716D26">
      <w:pPr>
        <w:pStyle w:val="ListParagraph"/>
        <w:numPr>
          <w:ilvl w:val="0"/>
          <w:numId w:val="25"/>
        </w:numPr>
        <w:spacing w:after="0" w:line="360" w:lineRule="auto"/>
        <w:ind w:left="1080"/>
        <w:rPr>
          <w:rFonts w:asciiTheme="minorBidi" w:hAnsiTheme="minorBidi"/>
          <w:b/>
          <w:bCs/>
        </w:rPr>
      </w:pPr>
      <w:r w:rsidRPr="00105578">
        <w:rPr>
          <w:rFonts w:asciiTheme="minorBidi" w:hAnsiTheme="minorBidi"/>
          <w:b/>
          <w:bCs/>
        </w:rPr>
        <w:t>Teori Kesatria</w:t>
      </w:r>
    </w:p>
    <w:p w14:paraId="7357C67C"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Terjadi kolonialisasi yang disertai dengan penaklukan oleh orang-orang India dari kasta Kesatria di Indonesia. Akibatnya Indonesia menjadi pusat penyebaran kebudayaan India</w:t>
      </w:r>
    </w:p>
    <w:p w14:paraId="09667431" w14:textId="77777777" w:rsidR="00470C98" w:rsidRPr="00105578" w:rsidRDefault="00470C98" w:rsidP="00716D26">
      <w:pPr>
        <w:pStyle w:val="ListParagraph"/>
        <w:numPr>
          <w:ilvl w:val="0"/>
          <w:numId w:val="26"/>
        </w:numPr>
        <w:spacing w:after="0" w:line="360" w:lineRule="auto"/>
        <w:ind w:left="1440"/>
        <w:rPr>
          <w:rFonts w:asciiTheme="minorBidi" w:hAnsiTheme="minorBidi"/>
        </w:rPr>
      </w:pPr>
      <w:r w:rsidRPr="00105578">
        <w:rPr>
          <w:rFonts w:asciiTheme="minorBidi" w:hAnsiTheme="minorBidi"/>
        </w:rPr>
        <w:t>Kekuatan Teori</w:t>
      </w:r>
    </w:p>
    <w:p w14:paraId="3A843A11" w14:textId="77777777" w:rsidR="00470C98" w:rsidRPr="00105578" w:rsidRDefault="00470C98" w:rsidP="00716D26">
      <w:pPr>
        <w:pStyle w:val="ListParagraph"/>
        <w:numPr>
          <w:ilvl w:val="0"/>
          <w:numId w:val="27"/>
        </w:numPr>
        <w:spacing w:after="0" w:line="360" w:lineRule="auto"/>
        <w:ind w:left="1800"/>
        <w:rPr>
          <w:rFonts w:asciiTheme="minorBidi" w:hAnsiTheme="minorBidi"/>
        </w:rPr>
      </w:pPr>
      <w:r w:rsidRPr="00105578">
        <w:rPr>
          <w:rFonts w:asciiTheme="minorBidi" w:hAnsiTheme="minorBidi"/>
        </w:rPr>
        <w:t>Semangat bertualang para Kesatria (keluarga kerajaan)</w:t>
      </w:r>
    </w:p>
    <w:p w14:paraId="7DB475D7" w14:textId="77777777" w:rsidR="00470C98" w:rsidRPr="00105578" w:rsidRDefault="00470C98" w:rsidP="00716D26">
      <w:pPr>
        <w:pStyle w:val="ListParagraph"/>
        <w:numPr>
          <w:ilvl w:val="0"/>
          <w:numId w:val="27"/>
        </w:numPr>
        <w:spacing w:after="0" w:line="360" w:lineRule="auto"/>
        <w:ind w:left="1800"/>
        <w:rPr>
          <w:rFonts w:asciiTheme="minorBidi" w:hAnsiTheme="minorBidi"/>
        </w:rPr>
      </w:pPr>
      <w:r w:rsidRPr="00105578">
        <w:rPr>
          <w:rFonts w:asciiTheme="minorBidi" w:hAnsiTheme="minorBidi"/>
        </w:rPr>
        <w:t>Perkawinan antara para kesatria dan putri dari keluarga kerajaan mendorong penyebaran agama dan budaya Hindu</w:t>
      </w:r>
    </w:p>
    <w:p w14:paraId="0F19A6E1" w14:textId="77777777" w:rsidR="00470C98" w:rsidRPr="00105578" w:rsidRDefault="00470C98" w:rsidP="00716D26">
      <w:pPr>
        <w:pStyle w:val="ListParagraph"/>
        <w:numPr>
          <w:ilvl w:val="0"/>
          <w:numId w:val="27"/>
        </w:numPr>
        <w:spacing w:after="0" w:line="360" w:lineRule="auto"/>
        <w:ind w:left="1800"/>
        <w:rPr>
          <w:rFonts w:asciiTheme="minorBidi" w:hAnsiTheme="minorBidi"/>
        </w:rPr>
      </w:pPr>
      <w:r w:rsidRPr="00105578">
        <w:rPr>
          <w:rFonts w:asciiTheme="minorBidi" w:hAnsiTheme="minorBidi"/>
        </w:rPr>
        <w:t>Para Kesatria membangun koloni dan menjalin hubungan dengan kerajaan India</w:t>
      </w:r>
    </w:p>
    <w:p w14:paraId="6623BD42" w14:textId="77777777" w:rsidR="00470C98" w:rsidRPr="00105578" w:rsidRDefault="00470C98" w:rsidP="00716D26">
      <w:pPr>
        <w:pStyle w:val="ListParagraph"/>
        <w:numPr>
          <w:ilvl w:val="0"/>
          <w:numId w:val="27"/>
        </w:numPr>
        <w:spacing w:after="0" w:line="360" w:lineRule="auto"/>
        <w:ind w:left="1800"/>
        <w:rPr>
          <w:rFonts w:asciiTheme="minorBidi" w:hAnsiTheme="minorBidi"/>
        </w:rPr>
      </w:pPr>
      <w:r w:rsidRPr="00105578">
        <w:rPr>
          <w:rFonts w:asciiTheme="minorBidi" w:hAnsiTheme="minorBidi"/>
        </w:rPr>
        <w:t>Para Kesatria yang melarikan diri dari India mendirikan kerajaan baru di Indonesia</w:t>
      </w:r>
    </w:p>
    <w:p w14:paraId="04207DAC" w14:textId="77777777" w:rsidR="00470C98" w:rsidRPr="00105578" w:rsidRDefault="00470C98" w:rsidP="00716D26">
      <w:pPr>
        <w:pStyle w:val="ListParagraph"/>
        <w:numPr>
          <w:ilvl w:val="0"/>
          <w:numId w:val="26"/>
        </w:numPr>
        <w:spacing w:after="0" w:line="360" w:lineRule="auto"/>
        <w:ind w:left="1440"/>
        <w:rPr>
          <w:rFonts w:asciiTheme="minorBidi" w:hAnsiTheme="minorBidi"/>
        </w:rPr>
      </w:pPr>
      <w:r w:rsidRPr="00105578">
        <w:rPr>
          <w:rFonts w:asciiTheme="minorBidi" w:hAnsiTheme="minorBidi"/>
        </w:rPr>
        <w:t>Kelemahan Teori</w:t>
      </w:r>
    </w:p>
    <w:p w14:paraId="6D81EA27" w14:textId="77777777" w:rsidR="00470C98" w:rsidRPr="00105578" w:rsidRDefault="00470C98" w:rsidP="00716D26">
      <w:pPr>
        <w:pStyle w:val="ListParagraph"/>
        <w:numPr>
          <w:ilvl w:val="0"/>
          <w:numId w:val="27"/>
        </w:numPr>
        <w:spacing w:after="0" w:line="360" w:lineRule="auto"/>
        <w:ind w:left="1800"/>
        <w:rPr>
          <w:rFonts w:asciiTheme="minorBidi" w:hAnsiTheme="minorBidi"/>
        </w:rPr>
      </w:pPr>
      <w:r w:rsidRPr="00105578">
        <w:rPr>
          <w:rFonts w:asciiTheme="minorBidi" w:hAnsiTheme="minorBidi"/>
        </w:rPr>
        <w:t>Tidak adanya bukti tertulis bahwa telah terjadi kolonialisasi oleh para kesatria Hindu yang berasal dari India</w:t>
      </w:r>
    </w:p>
    <w:p w14:paraId="2C00BCA0" w14:textId="77777777" w:rsidR="00470C98" w:rsidRPr="00105578" w:rsidRDefault="00470C98" w:rsidP="00716D26">
      <w:pPr>
        <w:pStyle w:val="ListParagraph"/>
        <w:numPr>
          <w:ilvl w:val="0"/>
          <w:numId w:val="27"/>
        </w:numPr>
        <w:spacing w:after="0" w:line="360" w:lineRule="auto"/>
        <w:ind w:left="1800"/>
        <w:rPr>
          <w:rFonts w:asciiTheme="minorBidi" w:hAnsiTheme="minorBidi"/>
        </w:rPr>
      </w:pPr>
      <w:r w:rsidRPr="00105578">
        <w:rPr>
          <w:rFonts w:asciiTheme="minorBidi" w:hAnsiTheme="minorBidi"/>
        </w:rPr>
        <w:t>Golongan kesatria tidak menguasai bahasa Sansekerta dan huruf Pallawa yang terdapat pada Kitab Weda</w:t>
      </w:r>
    </w:p>
    <w:p w14:paraId="335113AD" w14:textId="77777777" w:rsidR="00470C98" w:rsidRPr="00105578" w:rsidRDefault="00470C98" w:rsidP="00716D26">
      <w:pPr>
        <w:pStyle w:val="ListParagraph"/>
        <w:numPr>
          <w:ilvl w:val="0"/>
          <w:numId w:val="27"/>
        </w:numPr>
        <w:spacing w:after="0" w:line="360" w:lineRule="auto"/>
        <w:ind w:left="1800"/>
        <w:rPr>
          <w:rFonts w:asciiTheme="minorBidi" w:hAnsiTheme="minorBidi"/>
        </w:rPr>
      </w:pPr>
      <w:r w:rsidRPr="00105578">
        <w:rPr>
          <w:rFonts w:asciiTheme="minorBidi" w:hAnsiTheme="minorBidi"/>
        </w:rPr>
        <w:t>Tidak mungkin pelarian kesatria dari India mendapat kedudukan mulia sebagai Raja di wilayah lain</w:t>
      </w:r>
    </w:p>
    <w:p w14:paraId="486CAD9D" w14:textId="77777777" w:rsidR="00470C98" w:rsidRPr="00105578" w:rsidRDefault="00470C98" w:rsidP="00716D26">
      <w:pPr>
        <w:pStyle w:val="ListParagraph"/>
        <w:numPr>
          <w:ilvl w:val="0"/>
          <w:numId w:val="27"/>
        </w:numPr>
        <w:spacing w:after="0" w:line="360" w:lineRule="auto"/>
        <w:ind w:left="1800"/>
        <w:rPr>
          <w:rFonts w:asciiTheme="minorBidi" w:hAnsiTheme="minorBidi"/>
        </w:rPr>
      </w:pPr>
      <w:r w:rsidRPr="00105578">
        <w:rPr>
          <w:rFonts w:asciiTheme="minorBidi" w:hAnsiTheme="minorBidi"/>
        </w:rPr>
        <w:t>Tidak ada bukti prasasti yang menggambarkan penaklukan golongan Kesatria di wilayah lain</w:t>
      </w:r>
    </w:p>
    <w:p w14:paraId="0C4D2ABE" w14:textId="77777777" w:rsidR="00470C98" w:rsidRPr="00105578" w:rsidRDefault="00470C98" w:rsidP="00716D26">
      <w:pPr>
        <w:pStyle w:val="ListParagraph"/>
        <w:numPr>
          <w:ilvl w:val="0"/>
          <w:numId w:val="25"/>
        </w:numPr>
        <w:spacing w:after="0" w:line="360" w:lineRule="auto"/>
        <w:ind w:left="1080"/>
        <w:rPr>
          <w:rFonts w:asciiTheme="minorBidi" w:hAnsiTheme="minorBidi"/>
          <w:b/>
          <w:bCs/>
        </w:rPr>
      </w:pPr>
      <w:r w:rsidRPr="00105578">
        <w:rPr>
          <w:rFonts w:asciiTheme="minorBidi" w:hAnsiTheme="minorBidi"/>
          <w:b/>
          <w:bCs/>
        </w:rPr>
        <w:t>Teori Waisya</w:t>
      </w:r>
    </w:p>
    <w:p w14:paraId="076D722D"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Dikemukakan oleh N.J Krom, para Waisya (pedagang) berperan terhadap penyebaran budaya India di Indonesia. Mereka menetap di Indonesia untuk menyebarkan pengaruh India. Salah satu cara penyebarannya dengan melakukan pernikahan antara pedagang India dengan wanita lokal.</w:t>
      </w:r>
    </w:p>
    <w:p w14:paraId="0CC1CFD7"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Menurut N.J Krom, unsur budaya Indonesia pada budaya baru itu masih sangat jelas. Karena itu, ia berkesimpulan bahwa peranan budaya Indonesia dalam  proses pembentukan budaya baru itu sangat penting.  Sehingga, tidak mungkin apabila Indonesia hidup di bawah tekanan seperti yang dijabarkan pada teori Kesatria</w:t>
      </w:r>
    </w:p>
    <w:p w14:paraId="024F1405" w14:textId="77777777" w:rsidR="00470C98" w:rsidRPr="00105578" w:rsidRDefault="00470C98" w:rsidP="00716D26">
      <w:pPr>
        <w:pStyle w:val="ListParagraph"/>
        <w:numPr>
          <w:ilvl w:val="0"/>
          <w:numId w:val="26"/>
        </w:numPr>
        <w:spacing w:after="0" w:line="360" w:lineRule="auto"/>
        <w:ind w:left="1440"/>
        <w:rPr>
          <w:rFonts w:asciiTheme="minorBidi" w:hAnsiTheme="minorBidi"/>
        </w:rPr>
      </w:pPr>
      <w:r w:rsidRPr="00105578">
        <w:rPr>
          <w:rFonts w:asciiTheme="minorBidi" w:hAnsiTheme="minorBidi"/>
        </w:rPr>
        <w:t>Kelemahan Teori</w:t>
      </w:r>
    </w:p>
    <w:p w14:paraId="2EBFBE09" w14:textId="77777777" w:rsidR="00470C98" w:rsidRPr="00105578" w:rsidRDefault="00470C98" w:rsidP="00716D26">
      <w:pPr>
        <w:pStyle w:val="ListParagraph"/>
        <w:numPr>
          <w:ilvl w:val="0"/>
          <w:numId w:val="28"/>
        </w:numPr>
        <w:spacing w:after="0" w:line="360" w:lineRule="auto"/>
        <w:ind w:left="1800"/>
        <w:rPr>
          <w:rFonts w:asciiTheme="minorBidi" w:hAnsiTheme="minorBidi"/>
        </w:rPr>
      </w:pPr>
      <w:r w:rsidRPr="00105578">
        <w:rPr>
          <w:rFonts w:asciiTheme="minorBidi" w:hAnsiTheme="minorBidi"/>
        </w:rPr>
        <w:t>Para pedagang termasuk dalam kasta waisya tidak menguasai bahasa Sansekerta dan huruf Pallawa (umumnya hanya dikuasai oleh kasta Brahmana)</w:t>
      </w:r>
    </w:p>
    <w:p w14:paraId="0CEA3E49" w14:textId="77777777" w:rsidR="00470C98" w:rsidRPr="00105578" w:rsidRDefault="00470C98" w:rsidP="00716D26">
      <w:pPr>
        <w:pStyle w:val="ListParagraph"/>
        <w:numPr>
          <w:ilvl w:val="0"/>
          <w:numId w:val="28"/>
        </w:numPr>
        <w:spacing w:after="0" w:line="360" w:lineRule="auto"/>
        <w:ind w:left="1800"/>
        <w:rPr>
          <w:rFonts w:asciiTheme="minorBidi" w:hAnsiTheme="minorBidi"/>
        </w:rPr>
      </w:pPr>
      <w:r w:rsidRPr="00105578">
        <w:rPr>
          <w:rFonts w:asciiTheme="minorBidi" w:hAnsiTheme="minorBidi"/>
        </w:rPr>
        <w:lastRenderedPageBreak/>
        <w:t>Kaum Waisya tidak bertugas menyebarkan agama Hindu. Yang bertugas menyebarkan agama Hindu adalah Brahmana. Para pedagang tidak menguasai secara mendalam agama Hindu karena mereka tidak memahami bahasa Sansekerta sebagai pedoman untuk membaca Kitab Suci Weda</w:t>
      </w:r>
    </w:p>
    <w:p w14:paraId="116426ED" w14:textId="77777777" w:rsidR="00470C98" w:rsidRPr="00105578" w:rsidRDefault="00470C98" w:rsidP="00716D26">
      <w:pPr>
        <w:pStyle w:val="ListParagraph"/>
        <w:numPr>
          <w:ilvl w:val="0"/>
          <w:numId w:val="25"/>
        </w:numPr>
        <w:spacing w:after="0" w:line="360" w:lineRule="auto"/>
        <w:ind w:left="1080"/>
        <w:rPr>
          <w:rFonts w:asciiTheme="minorBidi" w:hAnsiTheme="minorBidi"/>
          <w:b/>
          <w:bCs/>
        </w:rPr>
      </w:pPr>
      <w:r w:rsidRPr="00105578">
        <w:rPr>
          <w:rFonts w:asciiTheme="minorBidi" w:hAnsiTheme="minorBidi"/>
          <w:b/>
          <w:bCs/>
        </w:rPr>
        <w:t>Teori Brahmana</w:t>
      </w:r>
    </w:p>
    <w:p w14:paraId="4A36129C"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Dikemukakan oleh J.C Van Leur, menyatakan bahwa agama Hindu masuk ke Indonesia dibawa oleh golongan Brahmana yang berhak mempelajari dan mengerti isi kitab suci Weda. Kedatangan golongan Brahmana diduga karena undangan para penguasa lokal di Indonesia yang tertarik dengan agama Hindu atau sengaja datang untuk menyebarkan agama Hindu di Indonesia.</w:t>
      </w:r>
    </w:p>
    <w:p w14:paraId="1774D393" w14:textId="77777777" w:rsidR="00470C98" w:rsidRPr="00105578" w:rsidRDefault="00470C98" w:rsidP="00716D26">
      <w:pPr>
        <w:pStyle w:val="ListParagraph"/>
        <w:numPr>
          <w:ilvl w:val="0"/>
          <w:numId w:val="26"/>
        </w:numPr>
        <w:spacing w:after="0" w:line="360" w:lineRule="auto"/>
        <w:ind w:left="1440"/>
        <w:rPr>
          <w:rFonts w:asciiTheme="minorBidi" w:hAnsiTheme="minorBidi"/>
        </w:rPr>
      </w:pPr>
      <w:r w:rsidRPr="00105578">
        <w:rPr>
          <w:rFonts w:asciiTheme="minorBidi" w:hAnsiTheme="minorBidi"/>
        </w:rPr>
        <w:t>Kelemahan Teori</w:t>
      </w:r>
    </w:p>
    <w:p w14:paraId="77E56D44" w14:textId="77777777" w:rsidR="00470C98" w:rsidRPr="00105578" w:rsidRDefault="00470C98" w:rsidP="00716D26">
      <w:pPr>
        <w:pStyle w:val="ListParagraph"/>
        <w:numPr>
          <w:ilvl w:val="0"/>
          <w:numId w:val="29"/>
        </w:numPr>
        <w:spacing w:after="0" w:line="360" w:lineRule="auto"/>
        <w:ind w:left="1800"/>
        <w:rPr>
          <w:rFonts w:asciiTheme="minorBidi" w:hAnsiTheme="minorBidi"/>
        </w:rPr>
      </w:pPr>
      <w:r w:rsidRPr="00105578">
        <w:rPr>
          <w:rFonts w:asciiTheme="minorBidi" w:hAnsiTheme="minorBidi"/>
        </w:rPr>
        <w:t>Menurut ajaran Hindu kuno, seorang Brahmana dilarang menyeberangi lautan apalagi meninggalkan tanah airnya. Jika Ia melakukan tindakan tersebut, ia akan kehilangan hak atas kastanya</w:t>
      </w:r>
    </w:p>
    <w:p w14:paraId="379DB2C1" w14:textId="77777777" w:rsidR="00470C98" w:rsidRPr="00105578" w:rsidRDefault="00470C98" w:rsidP="00716D26">
      <w:pPr>
        <w:pStyle w:val="ListParagraph"/>
        <w:numPr>
          <w:ilvl w:val="0"/>
          <w:numId w:val="25"/>
        </w:numPr>
        <w:spacing w:after="0" w:line="360" w:lineRule="auto"/>
        <w:ind w:left="1080"/>
        <w:rPr>
          <w:rFonts w:asciiTheme="minorBidi" w:hAnsiTheme="minorBidi"/>
          <w:b/>
          <w:bCs/>
        </w:rPr>
      </w:pPr>
      <w:r w:rsidRPr="00105578">
        <w:rPr>
          <w:rFonts w:asciiTheme="minorBidi" w:hAnsiTheme="minorBidi"/>
          <w:b/>
          <w:bCs/>
        </w:rPr>
        <w:t>Teori Sudra</w:t>
      </w:r>
    </w:p>
    <w:p w14:paraId="37DF6311"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Golongan Sudra sering dianggap orang buangan. Golongan ini meninggalkan daerahnya dan pergi ke daerah lain, bahkan ke luar India termasuk Indonesia untuk mendapatkan kedudukan yang lebih tinggi dan dihargai.</w:t>
      </w:r>
    </w:p>
    <w:p w14:paraId="0FE84B8F" w14:textId="77777777" w:rsidR="00470C98" w:rsidRPr="00105578" w:rsidRDefault="00470C98" w:rsidP="00716D26">
      <w:pPr>
        <w:pStyle w:val="ListParagraph"/>
        <w:numPr>
          <w:ilvl w:val="0"/>
          <w:numId w:val="26"/>
        </w:numPr>
        <w:spacing w:after="0" w:line="360" w:lineRule="auto"/>
        <w:ind w:left="1440"/>
        <w:rPr>
          <w:rFonts w:asciiTheme="minorBidi" w:hAnsiTheme="minorBidi"/>
        </w:rPr>
      </w:pPr>
      <w:r w:rsidRPr="00105578">
        <w:rPr>
          <w:rFonts w:asciiTheme="minorBidi" w:hAnsiTheme="minorBidi"/>
        </w:rPr>
        <w:t>Kelemahan Teori</w:t>
      </w:r>
    </w:p>
    <w:p w14:paraId="5DA77242" w14:textId="77777777" w:rsidR="00470C98" w:rsidRPr="00105578" w:rsidRDefault="00470C98" w:rsidP="00716D26">
      <w:pPr>
        <w:pStyle w:val="ListParagraph"/>
        <w:numPr>
          <w:ilvl w:val="0"/>
          <w:numId w:val="30"/>
        </w:numPr>
        <w:spacing w:after="0" w:line="360" w:lineRule="auto"/>
        <w:ind w:left="1800"/>
        <w:rPr>
          <w:rFonts w:asciiTheme="minorBidi" w:hAnsiTheme="minorBidi"/>
        </w:rPr>
      </w:pPr>
      <w:r w:rsidRPr="00105578">
        <w:rPr>
          <w:rFonts w:asciiTheme="minorBidi" w:hAnsiTheme="minorBidi"/>
        </w:rPr>
        <w:t>Golongan ini merupakan kelompok bawah, budak dan memiliki derajat rendah sehingga dianggap tidak pantas menyebarkan agama Hindu</w:t>
      </w:r>
    </w:p>
    <w:p w14:paraId="7BD7287D" w14:textId="77777777" w:rsidR="00470C98" w:rsidRPr="00105578" w:rsidRDefault="00470C98" w:rsidP="00716D26">
      <w:pPr>
        <w:pStyle w:val="ListParagraph"/>
        <w:numPr>
          <w:ilvl w:val="0"/>
          <w:numId w:val="25"/>
        </w:numPr>
        <w:spacing w:after="0" w:line="360" w:lineRule="auto"/>
        <w:ind w:left="1080"/>
        <w:rPr>
          <w:rFonts w:asciiTheme="minorBidi" w:hAnsiTheme="minorBidi"/>
          <w:b/>
          <w:bCs/>
        </w:rPr>
      </w:pPr>
      <w:r w:rsidRPr="00105578">
        <w:rPr>
          <w:rFonts w:asciiTheme="minorBidi" w:hAnsiTheme="minorBidi"/>
          <w:b/>
          <w:bCs/>
        </w:rPr>
        <w:t>Teori Arus Balik</w:t>
      </w:r>
    </w:p>
    <w:p w14:paraId="08392D70" w14:textId="77777777" w:rsidR="00470C98" w:rsidRPr="00105578" w:rsidRDefault="00470C98" w:rsidP="00716D26">
      <w:pPr>
        <w:pStyle w:val="ListParagraph"/>
        <w:numPr>
          <w:ilvl w:val="0"/>
          <w:numId w:val="33"/>
        </w:numPr>
        <w:spacing w:after="0" w:line="360" w:lineRule="auto"/>
        <w:ind w:left="1440"/>
        <w:rPr>
          <w:rFonts w:asciiTheme="minorBidi" w:hAnsiTheme="minorBidi"/>
        </w:rPr>
      </w:pPr>
      <w:r w:rsidRPr="00105578">
        <w:rPr>
          <w:rFonts w:asciiTheme="minorBidi" w:hAnsiTheme="minorBidi"/>
        </w:rPr>
        <w:t xml:space="preserve">Berdasarkan sifat dan unsur budaya India yang diamati oleh F.D.K Bosch, masyarakat Indonesia memiliki peran tersendiri dalam penyebaran dan pengembangan agama Hindu-Buddha. </w:t>
      </w:r>
    </w:p>
    <w:p w14:paraId="1490D611" w14:textId="77777777" w:rsidR="00470C98" w:rsidRPr="00105578" w:rsidRDefault="00470C98" w:rsidP="00716D26">
      <w:pPr>
        <w:pStyle w:val="ListParagraph"/>
        <w:numPr>
          <w:ilvl w:val="0"/>
          <w:numId w:val="33"/>
        </w:numPr>
        <w:spacing w:after="0" w:line="360" w:lineRule="auto"/>
        <w:ind w:left="1440"/>
        <w:rPr>
          <w:rFonts w:asciiTheme="minorBidi" w:hAnsiTheme="minorBidi"/>
        </w:rPr>
      </w:pPr>
      <w:r w:rsidRPr="00105578">
        <w:rPr>
          <w:rFonts w:asciiTheme="minorBidi" w:hAnsiTheme="minorBidi"/>
        </w:rPr>
        <w:t xml:space="preserve">Penyebaran agama Hindu-Buddha di Indonesia dilakukan oleh kaum terdidik. </w:t>
      </w:r>
    </w:p>
    <w:p w14:paraId="1370FC61" w14:textId="77777777" w:rsidR="00470C98" w:rsidRPr="00105578" w:rsidRDefault="00470C98" w:rsidP="00716D26">
      <w:pPr>
        <w:pStyle w:val="ListParagraph"/>
        <w:numPr>
          <w:ilvl w:val="0"/>
          <w:numId w:val="33"/>
        </w:numPr>
        <w:spacing w:after="0" w:line="360" w:lineRule="auto"/>
        <w:ind w:left="1440"/>
        <w:rPr>
          <w:rFonts w:asciiTheme="minorBidi" w:hAnsiTheme="minorBidi"/>
        </w:rPr>
      </w:pPr>
      <w:r w:rsidRPr="00105578">
        <w:rPr>
          <w:rFonts w:asciiTheme="minorBidi" w:hAnsiTheme="minorBidi"/>
        </w:rPr>
        <w:t>Akibat interaksi dengan orang India, banyak penduduk di Kepulauan Indonesia tertarik belajar agama Hindu-Buddha. Mereka giat mempelajari bahasa Sansekerta, kitab suci, sastra dan budaya tulis. Sehingga orang-orang Indonesia tersebut kemudian mendalami agama dan kebudayaan Hindu-Buddha di India</w:t>
      </w:r>
    </w:p>
    <w:p w14:paraId="708EE389" w14:textId="77777777" w:rsidR="00470C98" w:rsidRPr="00105578" w:rsidRDefault="00470C98" w:rsidP="00716D26">
      <w:pPr>
        <w:pStyle w:val="ListParagraph"/>
        <w:numPr>
          <w:ilvl w:val="0"/>
          <w:numId w:val="33"/>
        </w:numPr>
        <w:spacing w:after="0" w:line="360" w:lineRule="auto"/>
        <w:ind w:left="1440"/>
        <w:rPr>
          <w:rFonts w:asciiTheme="minorBidi" w:hAnsiTheme="minorBidi"/>
        </w:rPr>
      </w:pPr>
      <w:r w:rsidRPr="00105578">
        <w:rPr>
          <w:rFonts w:asciiTheme="minorBidi" w:hAnsiTheme="minorBidi"/>
        </w:rPr>
        <w:t>Setelah belajar di India, mereka kembali ke Indonesia serta mengembangkan agama dan kebudayaan Hindu-Buddha kepada masyarakat Indonesia. Oleh karena itu, agama Hindu-Buddha yang berkembang di Indonesia memiliki perbedaan dengan agama Hindu-Buddha yang berkembang di India.</w:t>
      </w:r>
    </w:p>
    <w:p w14:paraId="34BBF7DB" w14:textId="77777777" w:rsidR="00470C98" w:rsidRPr="00105578" w:rsidRDefault="00470C98" w:rsidP="00716D26">
      <w:pPr>
        <w:pStyle w:val="ListParagraph"/>
        <w:spacing w:after="0" w:line="360" w:lineRule="auto"/>
        <w:ind w:left="1440"/>
        <w:rPr>
          <w:rFonts w:asciiTheme="minorBidi" w:hAnsiTheme="minorBidi"/>
        </w:rPr>
      </w:pPr>
    </w:p>
    <w:p w14:paraId="2A20546B" w14:textId="77777777" w:rsidR="00470C98" w:rsidRPr="00105578" w:rsidRDefault="00470C98" w:rsidP="00716D26">
      <w:pPr>
        <w:pStyle w:val="ListParagraph"/>
        <w:numPr>
          <w:ilvl w:val="0"/>
          <w:numId w:val="23"/>
        </w:numPr>
        <w:spacing w:line="360" w:lineRule="auto"/>
        <w:rPr>
          <w:rFonts w:asciiTheme="minorBidi" w:hAnsiTheme="minorBidi"/>
        </w:rPr>
      </w:pPr>
      <w:r w:rsidRPr="00105578">
        <w:rPr>
          <w:rFonts w:asciiTheme="minorBidi" w:hAnsiTheme="minorBidi"/>
          <w:b/>
          <w:bCs/>
        </w:rPr>
        <w:lastRenderedPageBreak/>
        <w:t>Perkembangan Agama dan Budaya Hindu-Buddha di Indonesia</w:t>
      </w:r>
    </w:p>
    <w:p w14:paraId="355347C4" w14:textId="77777777" w:rsidR="00470C98" w:rsidRPr="00105578" w:rsidRDefault="00470C98" w:rsidP="00716D26">
      <w:pPr>
        <w:spacing w:after="0" w:line="360" w:lineRule="auto"/>
        <w:rPr>
          <w:rFonts w:asciiTheme="minorBidi" w:hAnsiTheme="minorBidi"/>
        </w:rPr>
      </w:pPr>
    </w:p>
    <w:p w14:paraId="56F4FB33" w14:textId="77777777" w:rsidR="00470C98" w:rsidRPr="00105578" w:rsidRDefault="00470C98" w:rsidP="00716D26">
      <w:pPr>
        <w:pStyle w:val="ListParagraph"/>
        <w:numPr>
          <w:ilvl w:val="0"/>
          <w:numId w:val="34"/>
        </w:numPr>
        <w:spacing w:after="0" w:line="360" w:lineRule="auto"/>
        <w:ind w:left="1080"/>
        <w:rPr>
          <w:rFonts w:asciiTheme="minorBidi" w:hAnsiTheme="minorBidi"/>
          <w:b/>
          <w:bCs/>
        </w:rPr>
      </w:pPr>
      <w:r w:rsidRPr="00105578">
        <w:rPr>
          <w:rFonts w:asciiTheme="minorBidi" w:hAnsiTheme="minorBidi"/>
          <w:b/>
          <w:bCs/>
        </w:rPr>
        <w:t>Interaksi</w:t>
      </w:r>
    </w:p>
    <w:p w14:paraId="0F55BAEF"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 xml:space="preserve">Interaksi antara penganut agama Hindu dengan masyarakat Indonesia mengakibatkan adanya kontak budaya yang menghasilkan bentuk-bentuk kebudayaan baru. </w:t>
      </w:r>
    </w:p>
    <w:p w14:paraId="66F10969" w14:textId="77777777" w:rsidR="00470C98" w:rsidRPr="00105578" w:rsidRDefault="00470C98" w:rsidP="00716D26">
      <w:pPr>
        <w:spacing w:after="0" w:line="360" w:lineRule="auto"/>
        <w:ind w:left="1080"/>
        <w:rPr>
          <w:rFonts w:asciiTheme="minorBidi" w:hAnsiTheme="minorBidi"/>
        </w:rPr>
      </w:pPr>
      <w:r w:rsidRPr="00105578">
        <w:rPr>
          <w:rFonts w:asciiTheme="minorBidi" w:hAnsiTheme="minorBidi"/>
        </w:rPr>
        <w:t>Akulturasi merupakan fenomena yang timbul sebagai hasil jika kelompok-kelompok manusia yang memiliki kebudayaan yang berbeda bertemu dan mengadakan kontak langsung secara terus menerus, yang kemudian menimbulkan perubahan dalam pola kebudayaan yang orisinal dari salah satu kelompok atau kedua-duanya.</w:t>
      </w:r>
    </w:p>
    <w:p w14:paraId="4802EFE3" w14:textId="77777777" w:rsidR="00470C98" w:rsidRPr="00105578" w:rsidRDefault="00470C98" w:rsidP="00716D26">
      <w:pPr>
        <w:spacing w:after="0" w:line="360" w:lineRule="auto"/>
        <w:ind w:left="1080"/>
        <w:contextualSpacing/>
        <w:rPr>
          <w:rFonts w:asciiTheme="minorBidi" w:hAnsiTheme="minorBidi"/>
        </w:rPr>
      </w:pPr>
      <w:r w:rsidRPr="00105578">
        <w:rPr>
          <w:rFonts w:asciiTheme="minorBidi" w:hAnsiTheme="minorBidi"/>
        </w:rPr>
        <w:t>Kebudayaan Hindu masuk ke Indonesia tidak diterima dengan apa adanya, tetapi diolah, disesuaikan, dan dipadukan dengan kebudayaan asli dari  penduduk Indonesia sehingga menjadi bentuk akulturasi kebudayaan Indonesia Hindu.</w:t>
      </w:r>
    </w:p>
    <w:p w14:paraId="33B9C323" w14:textId="77777777" w:rsidR="00470C98" w:rsidRPr="00105578" w:rsidRDefault="00470C98" w:rsidP="00716D26">
      <w:pPr>
        <w:spacing w:after="0" w:line="360" w:lineRule="auto"/>
        <w:ind w:left="1080"/>
        <w:contextualSpacing/>
        <w:rPr>
          <w:rFonts w:asciiTheme="minorBidi" w:hAnsiTheme="minorBidi"/>
        </w:rPr>
      </w:pPr>
      <w:r w:rsidRPr="00105578">
        <w:rPr>
          <w:rFonts w:asciiTheme="minorBidi" w:hAnsiTheme="minorBidi"/>
        </w:rPr>
        <w:t>Hasil Interaksi penganut agama Hindu dengan masyarakat Indonesia:</w:t>
      </w:r>
    </w:p>
    <w:p w14:paraId="787FF03A" w14:textId="77777777" w:rsidR="00470C98" w:rsidRPr="00105578" w:rsidRDefault="00470C98" w:rsidP="00716D26">
      <w:pPr>
        <w:pStyle w:val="ListParagraph"/>
        <w:numPr>
          <w:ilvl w:val="0"/>
          <w:numId w:val="36"/>
        </w:numPr>
        <w:spacing w:after="0" w:line="360" w:lineRule="auto"/>
        <w:rPr>
          <w:rFonts w:asciiTheme="minorBidi" w:hAnsiTheme="minorBidi"/>
        </w:rPr>
      </w:pPr>
      <w:r w:rsidRPr="00105578">
        <w:rPr>
          <w:rFonts w:asciiTheme="minorBidi" w:hAnsiTheme="minorBidi"/>
        </w:rPr>
        <w:t>Bahasa</w:t>
      </w:r>
    </w:p>
    <w:p w14:paraId="5F2FCB18" w14:textId="77777777" w:rsidR="00470C98" w:rsidRPr="00105578" w:rsidRDefault="00470C98" w:rsidP="00716D26">
      <w:pPr>
        <w:pStyle w:val="ListParagraph"/>
        <w:numPr>
          <w:ilvl w:val="0"/>
          <w:numId w:val="36"/>
        </w:numPr>
        <w:spacing w:after="0" w:line="360" w:lineRule="auto"/>
        <w:rPr>
          <w:rFonts w:asciiTheme="minorBidi" w:hAnsiTheme="minorBidi"/>
        </w:rPr>
      </w:pPr>
      <w:r w:rsidRPr="00105578">
        <w:rPr>
          <w:rFonts w:asciiTheme="minorBidi" w:hAnsiTheme="minorBidi"/>
        </w:rPr>
        <w:t>Religi/ Kepercayaan</w:t>
      </w:r>
    </w:p>
    <w:p w14:paraId="478F3275" w14:textId="77777777" w:rsidR="00470C98" w:rsidRPr="00105578" w:rsidRDefault="00470C98" w:rsidP="00716D26">
      <w:pPr>
        <w:pStyle w:val="ListParagraph"/>
        <w:numPr>
          <w:ilvl w:val="0"/>
          <w:numId w:val="36"/>
        </w:numPr>
        <w:spacing w:after="0" w:line="360" w:lineRule="auto"/>
        <w:rPr>
          <w:rFonts w:asciiTheme="minorBidi" w:hAnsiTheme="minorBidi"/>
        </w:rPr>
      </w:pPr>
      <w:r w:rsidRPr="00105578">
        <w:rPr>
          <w:rFonts w:asciiTheme="minorBidi" w:hAnsiTheme="minorBidi"/>
        </w:rPr>
        <w:t>Organisasi Sosial Kemasyarakatan</w:t>
      </w:r>
    </w:p>
    <w:p w14:paraId="5B8F8B11" w14:textId="77777777" w:rsidR="00470C98" w:rsidRPr="00105578" w:rsidRDefault="00470C98" w:rsidP="00716D26">
      <w:pPr>
        <w:pStyle w:val="ListParagraph"/>
        <w:numPr>
          <w:ilvl w:val="0"/>
          <w:numId w:val="36"/>
        </w:numPr>
        <w:spacing w:after="0" w:line="360" w:lineRule="auto"/>
        <w:rPr>
          <w:rFonts w:asciiTheme="minorBidi" w:hAnsiTheme="minorBidi"/>
        </w:rPr>
      </w:pPr>
      <w:r w:rsidRPr="00105578">
        <w:rPr>
          <w:rFonts w:asciiTheme="minorBidi" w:hAnsiTheme="minorBidi"/>
        </w:rPr>
        <w:t>Sistem Pengetahuan.</w:t>
      </w:r>
    </w:p>
    <w:p w14:paraId="2CD6FFD7" w14:textId="77777777" w:rsidR="00470C98" w:rsidRPr="00105578" w:rsidRDefault="00470C98" w:rsidP="00716D26">
      <w:pPr>
        <w:pStyle w:val="ListParagraph"/>
        <w:numPr>
          <w:ilvl w:val="0"/>
          <w:numId w:val="36"/>
        </w:numPr>
        <w:spacing w:after="0" w:line="360" w:lineRule="auto"/>
        <w:rPr>
          <w:rFonts w:asciiTheme="minorBidi" w:hAnsiTheme="minorBidi"/>
        </w:rPr>
      </w:pPr>
      <w:r w:rsidRPr="00105578">
        <w:rPr>
          <w:rFonts w:asciiTheme="minorBidi" w:hAnsiTheme="minorBidi"/>
        </w:rPr>
        <w:t>Peralatan Hidup dan Teknologi.</w:t>
      </w:r>
    </w:p>
    <w:p w14:paraId="4F21ADD3" w14:textId="77777777" w:rsidR="00470C98" w:rsidRPr="00105578" w:rsidRDefault="00470C98" w:rsidP="00716D26">
      <w:pPr>
        <w:pStyle w:val="ListParagraph"/>
        <w:numPr>
          <w:ilvl w:val="0"/>
          <w:numId w:val="36"/>
        </w:numPr>
        <w:spacing w:after="0" w:line="360" w:lineRule="auto"/>
        <w:rPr>
          <w:rFonts w:asciiTheme="minorBidi" w:hAnsiTheme="minorBidi"/>
        </w:rPr>
      </w:pPr>
      <w:r w:rsidRPr="00105578">
        <w:rPr>
          <w:rFonts w:asciiTheme="minorBidi" w:hAnsiTheme="minorBidi"/>
        </w:rPr>
        <w:t>Kesenian</w:t>
      </w:r>
    </w:p>
    <w:p w14:paraId="5A1665DF" w14:textId="77777777" w:rsidR="00470C98" w:rsidRPr="00105578" w:rsidRDefault="00470C98" w:rsidP="00716D26">
      <w:pPr>
        <w:pStyle w:val="ListParagraph"/>
        <w:numPr>
          <w:ilvl w:val="0"/>
          <w:numId w:val="34"/>
        </w:numPr>
        <w:spacing w:after="0" w:line="360" w:lineRule="auto"/>
        <w:ind w:left="1080"/>
        <w:rPr>
          <w:rFonts w:asciiTheme="minorBidi" w:hAnsiTheme="minorBidi"/>
          <w:b/>
          <w:bCs/>
        </w:rPr>
      </w:pPr>
      <w:r w:rsidRPr="00105578">
        <w:rPr>
          <w:rFonts w:asciiTheme="minorBidi" w:hAnsiTheme="minorBidi"/>
          <w:b/>
          <w:bCs/>
        </w:rPr>
        <w:t>Akulturasi</w:t>
      </w:r>
    </w:p>
    <w:p w14:paraId="284EFD45" w14:textId="77777777" w:rsidR="00470C98" w:rsidRPr="00105578" w:rsidRDefault="00470C98" w:rsidP="00716D26">
      <w:pPr>
        <w:pStyle w:val="ListParagraph"/>
        <w:spacing w:after="0" w:line="360" w:lineRule="auto"/>
        <w:ind w:left="1080"/>
        <w:rPr>
          <w:rFonts w:asciiTheme="minorBidi" w:hAnsiTheme="minorBidi"/>
        </w:rPr>
      </w:pPr>
      <w:r w:rsidRPr="00105578">
        <w:rPr>
          <w:rFonts w:asciiTheme="minorBidi" w:hAnsiTheme="minorBidi"/>
        </w:rPr>
        <w:t>Akulturasi kebudayaan yaitu suatu proses percampuran antara unsur kebudayaan yang satu dengan kebudayaan yang lain, sehingga membentuk kebudayaan baru dengan tidak menghilangkan kepribadian atau ciri khasnya. Dalam berakulturasi, masing-masing kebudayaan harus seimbang.</w:t>
      </w:r>
    </w:p>
    <w:p w14:paraId="79571110" w14:textId="77777777" w:rsidR="00470C98" w:rsidRPr="00105578" w:rsidRDefault="00470C98" w:rsidP="00716D26">
      <w:pPr>
        <w:spacing w:after="0" w:line="360" w:lineRule="auto"/>
        <w:ind w:left="1080"/>
        <w:contextualSpacing/>
        <w:rPr>
          <w:rFonts w:asciiTheme="minorBidi" w:hAnsiTheme="minorBidi"/>
        </w:rPr>
      </w:pPr>
      <w:r w:rsidRPr="00105578">
        <w:rPr>
          <w:rFonts w:asciiTheme="minorBidi" w:hAnsiTheme="minorBidi"/>
        </w:rPr>
        <w:t>Hasil akulturasi antara kebudayaan Hindu-Buddha dengan kebudayaan</w:t>
      </w:r>
      <w:r w:rsidRPr="00105578">
        <w:rPr>
          <w:rFonts w:asciiTheme="minorBidi" w:hAnsiTheme="minorBidi"/>
        </w:rPr>
        <w:br/>
        <w:t>Indonesia asli terlihat pada :</w:t>
      </w:r>
    </w:p>
    <w:p w14:paraId="1C367A37"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Seni Bangunan</w:t>
      </w:r>
    </w:p>
    <w:p w14:paraId="70FB5CEE"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Seni Rupa dan Seni Ukir</w:t>
      </w:r>
    </w:p>
    <w:p w14:paraId="76290534"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Seni sastra dan Aksara</w:t>
      </w:r>
    </w:p>
    <w:p w14:paraId="1EB987B7"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Sistem Kepercayaan</w:t>
      </w:r>
    </w:p>
    <w:p w14:paraId="4E9839A4"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Sistem Pemerintahan</w:t>
      </w:r>
    </w:p>
    <w:p w14:paraId="40E83154" w14:textId="77777777" w:rsidR="00470C98" w:rsidRPr="00105578" w:rsidRDefault="00470C98" w:rsidP="00716D26">
      <w:pPr>
        <w:pStyle w:val="ListParagraph"/>
        <w:spacing w:after="0" w:line="360" w:lineRule="auto"/>
        <w:ind w:left="1080"/>
        <w:rPr>
          <w:rFonts w:asciiTheme="minorBidi" w:hAnsiTheme="minorBidi"/>
          <w:b/>
          <w:bCs/>
        </w:rPr>
      </w:pPr>
    </w:p>
    <w:p w14:paraId="26B93ACF" w14:textId="77777777" w:rsidR="00470C98" w:rsidRPr="00105578" w:rsidRDefault="00470C98" w:rsidP="00716D26">
      <w:pPr>
        <w:pStyle w:val="ListParagraph"/>
        <w:numPr>
          <w:ilvl w:val="0"/>
          <w:numId w:val="23"/>
        </w:numPr>
        <w:spacing w:line="360" w:lineRule="auto"/>
        <w:rPr>
          <w:rFonts w:asciiTheme="minorBidi" w:hAnsiTheme="minorBidi"/>
          <w:b/>
          <w:bCs/>
        </w:rPr>
      </w:pPr>
      <w:r w:rsidRPr="00105578">
        <w:rPr>
          <w:rFonts w:asciiTheme="minorBidi" w:hAnsiTheme="minorBidi"/>
          <w:b/>
          <w:bCs/>
        </w:rPr>
        <w:t>Perkembangan Kehidupan Masyarakat, Pemerintahan, dan Budaya pada Masa Kerajaan-kerajaan Hindu-Buddha Di Indonesia</w:t>
      </w:r>
    </w:p>
    <w:p w14:paraId="2B11E221" w14:textId="77777777" w:rsidR="00470C98" w:rsidRPr="00105578" w:rsidRDefault="00470C98" w:rsidP="00716D26">
      <w:pPr>
        <w:pStyle w:val="ListParagraph"/>
        <w:spacing w:line="360" w:lineRule="auto"/>
        <w:rPr>
          <w:rFonts w:asciiTheme="minorBidi" w:hAnsiTheme="minorBidi"/>
          <w:b/>
          <w:bCs/>
        </w:rPr>
      </w:pPr>
    </w:p>
    <w:p w14:paraId="681CD80A" w14:textId="77777777" w:rsidR="00470C98" w:rsidRPr="00105578" w:rsidRDefault="00470C98" w:rsidP="00716D26">
      <w:pPr>
        <w:pStyle w:val="ListParagraph"/>
        <w:numPr>
          <w:ilvl w:val="0"/>
          <w:numId w:val="37"/>
        </w:numPr>
        <w:spacing w:line="360" w:lineRule="auto"/>
        <w:rPr>
          <w:rFonts w:asciiTheme="minorBidi" w:hAnsiTheme="minorBidi"/>
          <w:b/>
          <w:bCs/>
        </w:rPr>
      </w:pPr>
      <w:r w:rsidRPr="00105578">
        <w:rPr>
          <w:rFonts w:asciiTheme="minorBidi" w:hAnsiTheme="minorBidi"/>
          <w:b/>
          <w:bCs/>
        </w:rPr>
        <w:t>Akulturasi Budaya Nusantara</w:t>
      </w:r>
    </w:p>
    <w:p w14:paraId="3598DF7C" w14:textId="77777777" w:rsidR="00470C98" w:rsidRPr="00105578" w:rsidRDefault="00470C98" w:rsidP="00716D26">
      <w:pPr>
        <w:pStyle w:val="ListParagraph"/>
        <w:numPr>
          <w:ilvl w:val="0"/>
          <w:numId w:val="37"/>
        </w:numPr>
        <w:spacing w:line="360" w:lineRule="auto"/>
        <w:rPr>
          <w:rFonts w:asciiTheme="minorBidi" w:hAnsiTheme="minorBidi"/>
          <w:b/>
          <w:bCs/>
        </w:rPr>
      </w:pPr>
      <w:r w:rsidRPr="00105578">
        <w:rPr>
          <w:rFonts w:asciiTheme="minorBidi" w:hAnsiTheme="minorBidi"/>
          <w:b/>
          <w:bCs/>
        </w:rPr>
        <w:t>Pengaruh Budaya Hindu-Buddha</w:t>
      </w:r>
    </w:p>
    <w:p w14:paraId="44C26872"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Seni Bangunan</w:t>
      </w:r>
    </w:p>
    <w:p w14:paraId="712DB36E"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Seni Rupa dan Seni Ukir</w:t>
      </w:r>
    </w:p>
    <w:p w14:paraId="014970E3"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Seni sastra dan Aksara</w:t>
      </w:r>
    </w:p>
    <w:p w14:paraId="797C538F"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Sistem Kepercayaan</w:t>
      </w:r>
    </w:p>
    <w:p w14:paraId="319E7D67" w14:textId="77777777" w:rsidR="00470C98" w:rsidRPr="00105578" w:rsidRDefault="00470C98" w:rsidP="00716D26">
      <w:pPr>
        <w:numPr>
          <w:ilvl w:val="0"/>
          <w:numId w:val="35"/>
        </w:numPr>
        <w:spacing w:after="0" w:line="360" w:lineRule="auto"/>
        <w:contextualSpacing/>
        <w:rPr>
          <w:rFonts w:asciiTheme="minorBidi" w:hAnsiTheme="minorBidi"/>
        </w:rPr>
      </w:pPr>
      <w:r w:rsidRPr="00105578">
        <w:rPr>
          <w:rFonts w:asciiTheme="minorBidi" w:hAnsiTheme="minorBidi"/>
        </w:rPr>
        <w:t>Sistem Pemerintahan</w:t>
      </w:r>
    </w:p>
    <w:p w14:paraId="283D9F60" w14:textId="77777777" w:rsidR="00470C98" w:rsidRPr="00105578" w:rsidRDefault="00470C98" w:rsidP="00716D26">
      <w:pPr>
        <w:pStyle w:val="ListParagraph"/>
        <w:numPr>
          <w:ilvl w:val="0"/>
          <w:numId w:val="29"/>
        </w:numPr>
        <w:spacing w:after="0" w:line="360" w:lineRule="auto"/>
        <w:rPr>
          <w:rFonts w:asciiTheme="minorBidi" w:hAnsiTheme="minorBidi"/>
        </w:rPr>
      </w:pPr>
      <w:r w:rsidRPr="00105578">
        <w:rPr>
          <w:rFonts w:asciiTheme="minorBidi" w:hAnsiTheme="minorBidi"/>
        </w:rPr>
        <w:t>Kerajaan Kutai</w:t>
      </w:r>
    </w:p>
    <w:p w14:paraId="5F18003D" w14:textId="77777777" w:rsidR="00470C98" w:rsidRPr="00105578" w:rsidRDefault="00470C98" w:rsidP="00716D26">
      <w:pPr>
        <w:pStyle w:val="ListParagraph"/>
        <w:numPr>
          <w:ilvl w:val="0"/>
          <w:numId w:val="29"/>
        </w:numPr>
        <w:spacing w:after="0" w:line="360" w:lineRule="auto"/>
        <w:rPr>
          <w:rFonts w:asciiTheme="minorBidi" w:hAnsiTheme="minorBidi"/>
        </w:rPr>
      </w:pPr>
      <w:r w:rsidRPr="00105578">
        <w:rPr>
          <w:rFonts w:asciiTheme="minorBidi" w:hAnsiTheme="minorBidi"/>
        </w:rPr>
        <w:t>Kerajaan Tarumanegara</w:t>
      </w:r>
    </w:p>
    <w:p w14:paraId="36CE003F" w14:textId="77777777" w:rsidR="00470C98" w:rsidRPr="00105578" w:rsidRDefault="00470C98" w:rsidP="00716D26">
      <w:pPr>
        <w:pStyle w:val="ListParagraph"/>
        <w:numPr>
          <w:ilvl w:val="0"/>
          <w:numId w:val="29"/>
        </w:numPr>
        <w:spacing w:after="0" w:line="360" w:lineRule="auto"/>
        <w:rPr>
          <w:rFonts w:asciiTheme="minorBidi" w:hAnsiTheme="minorBidi"/>
        </w:rPr>
      </w:pPr>
      <w:r w:rsidRPr="00105578">
        <w:rPr>
          <w:rFonts w:asciiTheme="minorBidi" w:hAnsiTheme="minorBidi"/>
        </w:rPr>
        <w:t>Kerajaan Kalingga</w:t>
      </w:r>
    </w:p>
    <w:p w14:paraId="17EC53CB" w14:textId="77777777" w:rsidR="00470C98" w:rsidRPr="00105578" w:rsidRDefault="00470C98" w:rsidP="00716D26">
      <w:pPr>
        <w:pStyle w:val="ListParagraph"/>
        <w:numPr>
          <w:ilvl w:val="0"/>
          <w:numId w:val="29"/>
        </w:numPr>
        <w:spacing w:after="0" w:line="360" w:lineRule="auto"/>
        <w:rPr>
          <w:rFonts w:asciiTheme="minorBidi" w:hAnsiTheme="minorBidi"/>
        </w:rPr>
      </w:pPr>
      <w:r w:rsidRPr="00105578">
        <w:rPr>
          <w:rFonts w:asciiTheme="minorBidi" w:hAnsiTheme="minorBidi"/>
        </w:rPr>
        <w:t>Kerajaan Sriwijaya</w:t>
      </w:r>
    </w:p>
    <w:p w14:paraId="60576398" w14:textId="77777777" w:rsidR="00470C98" w:rsidRPr="00105578" w:rsidRDefault="00470C98" w:rsidP="00716D26">
      <w:pPr>
        <w:pStyle w:val="ListParagraph"/>
        <w:numPr>
          <w:ilvl w:val="0"/>
          <w:numId w:val="29"/>
        </w:numPr>
        <w:spacing w:after="0" w:line="360" w:lineRule="auto"/>
        <w:rPr>
          <w:rFonts w:asciiTheme="minorBidi" w:hAnsiTheme="minorBidi"/>
        </w:rPr>
      </w:pPr>
      <w:r w:rsidRPr="00105578">
        <w:rPr>
          <w:rFonts w:asciiTheme="minorBidi" w:hAnsiTheme="minorBidi"/>
        </w:rPr>
        <w:t>Kerajaan Mataram Kuno</w:t>
      </w:r>
    </w:p>
    <w:p w14:paraId="139497B0" w14:textId="77777777" w:rsidR="00470C98" w:rsidRPr="00105578" w:rsidRDefault="00470C98" w:rsidP="00716D26">
      <w:pPr>
        <w:pStyle w:val="ListParagraph"/>
        <w:numPr>
          <w:ilvl w:val="0"/>
          <w:numId w:val="29"/>
        </w:numPr>
        <w:spacing w:after="0" w:line="360" w:lineRule="auto"/>
        <w:rPr>
          <w:rFonts w:asciiTheme="minorBidi" w:hAnsiTheme="minorBidi"/>
        </w:rPr>
      </w:pPr>
      <w:r w:rsidRPr="00105578">
        <w:rPr>
          <w:rFonts w:asciiTheme="minorBidi" w:hAnsiTheme="minorBidi"/>
        </w:rPr>
        <w:t>Kerajaan Kediri</w:t>
      </w:r>
    </w:p>
    <w:p w14:paraId="468BE9C5" w14:textId="77777777" w:rsidR="00470C98" w:rsidRPr="00105578" w:rsidRDefault="00470C98" w:rsidP="00716D26">
      <w:pPr>
        <w:pStyle w:val="ListParagraph"/>
        <w:numPr>
          <w:ilvl w:val="0"/>
          <w:numId w:val="29"/>
        </w:numPr>
        <w:spacing w:after="0" w:line="360" w:lineRule="auto"/>
        <w:rPr>
          <w:rFonts w:asciiTheme="minorBidi" w:hAnsiTheme="minorBidi"/>
        </w:rPr>
      </w:pPr>
      <w:r w:rsidRPr="00105578">
        <w:rPr>
          <w:rFonts w:asciiTheme="minorBidi" w:hAnsiTheme="minorBidi"/>
        </w:rPr>
        <w:t>Kerajaan Singhasari</w:t>
      </w:r>
    </w:p>
    <w:p w14:paraId="0093F234" w14:textId="77777777" w:rsidR="00470C98" w:rsidRPr="00105578" w:rsidRDefault="00470C98" w:rsidP="00716D26">
      <w:pPr>
        <w:pStyle w:val="ListParagraph"/>
        <w:numPr>
          <w:ilvl w:val="0"/>
          <w:numId w:val="29"/>
        </w:numPr>
        <w:spacing w:after="0" w:line="360" w:lineRule="auto"/>
        <w:rPr>
          <w:rFonts w:asciiTheme="minorBidi" w:hAnsiTheme="minorBidi"/>
        </w:rPr>
      </w:pPr>
      <w:r w:rsidRPr="00105578">
        <w:rPr>
          <w:rFonts w:asciiTheme="minorBidi" w:hAnsiTheme="minorBidi"/>
        </w:rPr>
        <w:t>Kerajaan Majapahit</w:t>
      </w:r>
    </w:p>
    <w:p w14:paraId="46BF5AE1" w14:textId="77777777" w:rsidR="00470C98" w:rsidRPr="00105578" w:rsidRDefault="00470C98" w:rsidP="00716D26">
      <w:pPr>
        <w:pStyle w:val="ListParagraph"/>
        <w:numPr>
          <w:ilvl w:val="0"/>
          <w:numId w:val="37"/>
        </w:numPr>
        <w:spacing w:line="360" w:lineRule="auto"/>
        <w:rPr>
          <w:rFonts w:asciiTheme="minorBidi" w:hAnsiTheme="minorBidi"/>
          <w:b/>
          <w:bCs/>
        </w:rPr>
      </w:pPr>
      <w:r w:rsidRPr="00105578">
        <w:rPr>
          <w:rFonts w:asciiTheme="minorBidi" w:hAnsiTheme="minorBidi"/>
          <w:b/>
          <w:bCs/>
        </w:rPr>
        <w:t>Terbentuknya Kerajaan-kerajaan</w:t>
      </w:r>
    </w:p>
    <w:p w14:paraId="0E6A8D2A" w14:textId="35E8AE3C" w:rsidR="002C676A" w:rsidRPr="00105578" w:rsidRDefault="002C676A" w:rsidP="00716D26">
      <w:pPr>
        <w:pStyle w:val="ListParagraph"/>
        <w:spacing w:after="0" w:line="360" w:lineRule="auto"/>
        <w:ind w:right="10560"/>
        <w:rPr>
          <w:rFonts w:asciiTheme="minorBidi" w:hAnsiTheme="minorBidi"/>
          <w:lang w:val="en-US" w:bidi="id-ID"/>
        </w:rPr>
      </w:pPr>
    </w:p>
    <w:p w14:paraId="3A71155B" w14:textId="1F4D0A92" w:rsidR="00F0053D" w:rsidRPr="00105578" w:rsidRDefault="00F0053D" w:rsidP="00716D26">
      <w:pPr>
        <w:pStyle w:val="ListParagraph"/>
        <w:spacing w:after="0" w:line="360" w:lineRule="auto"/>
        <w:ind w:right="10560"/>
        <w:rPr>
          <w:rFonts w:asciiTheme="minorBidi" w:hAnsiTheme="minorBidi"/>
          <w:lang w:val="en-US" w:bidi="id-ID"/>
        </w:rPr>
      </w:pPr>
    </w:p>
    <w:p w14:paraId="699B3397" w14:textId="76FD046C" w:rsidR="00F0053D" w:rsidRPr="00105578" w:rsidRDefault="00F0053D" w:rsidP="00716D26">
      <w:pPr>
        <w:pStyle w:val="ListParagraph"/>
        <w:spacing w:after="0" w:line="360" w:lineRule="auto"/>
        <w:ind w:right="10560"/>
        <w:rPr>
          <w:rFonts w:asciiTheme="minorBidi" w:hAnsiTheme="minorBidi"/>
          <w:lang w:val="en-US" w:bidi="id-ID"/>
        </w:rPr>
      </w:pPr>
    </w:p>
    <w:p w14:paraId="4BB3ACC7" w14:textId="46F83446" w:rsidR="00F0053D" w:rsidRPr="00105578" w:rsidRDefault="00F0053D" w:rsidP="00716D26">
      <w:pPr>
        <w:pStyle w:val="ListParagraph"/>
        <w:spacing w:after="0" w:line="360" w:lineRule="auto"/>
        <w:ind w:right="10560"/>
        <w:rPr>
          <w:rFonts w:asciiTheme="minorBidi" w:hAnsiTheme="minorBidi"/>
          <w:lang w:val="en-US" w:bidi="id-ID"/>
        </w:rPr>
      </w:pPr>
    </w:p>
    <w:p w14:paraId="3AFA3414" w14:textId="2BACA428" w:rsidR="00F0053D" w:rsidRPr="00105578" w:rsidRDefault="00F0053D" w:rsidP="00716D26">
      <w:pPr>
        <w:pStyle w:val="ListParagraph"/>
        <w:spacing w:after="0" w:line="360" w:lineRule="auto"/>
        <w:ind w:right="10560"/>
        <w:rPr>
          <w:rFonts w:asciiTheme="minorBidi" w:hAnsiTheme="minorBidi"/>
          <w:lang w:val="en-US" w:bidi="id-ID"/>
        </w:rPr>
      </w:pPr>
    </w:p>
    <w:p w14:paraId="1922518C" w14:textId="549F387B" w:rsidR="00F0053D" w:rsidRPr="00105578" w:rsidRDefault="00F0053D" w:rsidP="00716D26">
      <w:pPr>
        <w:pStyle w:val="ListParagraph"/>
        <w:spacing w:after="0" w:line="360" w:lineRule="auto"/>
        <w:ind w:right="10560"/>
        <w:rPr>
          <w:rFonts w:asciiTheme="minorBidi" w:hAnsiTheme="minorBidi"/>
          <w:lang w:val="en-US" w:bidi="id-ID"/>
        </w:rPr>
      </w:pPr>
    </w:p>
    <w:p w14:paraId="7B46B19A" w14:textId="621868DD" w:rsidR="00F0053D" w:rsidRPr="00105578" w:rsidRDefault="00F0053D" w:rsidP="00716D26">
      <w:pPr>
        <w:pStyle w:val="ListParagraph"/>
        <w:spacing w:after="0" w:line="360" w:lineRule="auto"/>
        <w:ind w:right="10560"/>
        <w:rPr>
          <w:rFonts w:asciiTheme="minorBidi" w:hAnsiTheme="minorBidi"/>
          <w:lang w:val="en-US" w:bidi="id-ID"/>
        </w:rPr>
      </w:pPr>
    </w:p>
    <w:p w14:paraId="5D7BD34E" w14:textId="72663C30" w:rsidR="00F0053D" w:rsidRPr="00105578" w:rsidRDefault="00F0053D" w:rsidP="00716D26">
      <w:pPr>
        <w:pStyle w:val="ListParagraph"/>
        <w:spacing w:after="0" w:line="360" w:lineRule="auto"/>
        <w:ind w:right="10560"/>
        <w:rPr>
          <w:rFonts w:asciiTheme="minorBidi" w:hAnsiTheme="minorBidi"/>
          <w:lang w:val="en-US" w:bidi="id-ID"/>
        </w:rPr>
      </w:pPr>
    </w:p>
    <w:p w14:paraId="571FEA02" w14:textId="7E613034" w:rsidR="00F0053D" w:rsidRPr="00105578" w:rsidRDefault="00F0053D" w:rsidP="00716D26">
      <w:pPr>
        <w:pStyle w:val="ListParagraph"/>
        <w:spacing w:after="0" w:line="360" w:lineRule="auto"/>
        <w:ind w:right="10560"/>
        <w:rPr>
          <w:rFonts w:asciiTheme="minorBidi" w:hAnsiTheme="minorBidi"/>
          <w:lang w:val="en-US" w:bidi="id-ID"/>
        </w:rPr>
      </w:pPr>
    </w:p>
    <w:p w14:paraId="71834727" w14:textId="544DA491" w:rsidR="00F0053D" w:rsidRPr="00105578" w:rsidRDefault="00F0053D" w:rsidP="00716D26">
      <w:pPr>
        <w:pStyle w:val="ListParagraph"/>
        <w:spacing w:after="0" w:line="360" w:lineRule="auto"/>
        <w:ind w:right="10560"/>
        <w:rPr>
          <w:rFonts w:asciiTheme="minorBidi" w:hAnsiTheme="minorBidi"/>
          <w:lang w:val="en-US" w:bidi="id-ID"/>
        </w:rPr>
      </w:pPr>
    </w:p>
    <w:p w14:paraId="41AF4331" w14:textId="7BB17395" w:rsidR="00F0053D" w:rsidRPr="00105578" w:rsidRDefault="00F0053D" w:rsidP="00716D26">
      <w:pPr>
        <w:pStyle w:val="ListParagraph"/>
        <w:spacing w:after="0" w:line="360" w:lineRule="auto"/>
        <w:ind w:right="10560"/>
        <w:rPr>
          <w:rFonts w:asciiTheme="minorBidi" w:hAnsiTheme="minorBidi"/>
          <w:lang w:val="en-US" w:bidi="id-ID"/>
        </w:rPr>
      </w:pPr>
    </w:p>
    <w:p w14:paraId="61AC1197" w14:textId="56E940AA" w:rsidR="00F0053D" w:rsidRPr="00105578" w:rsidRDefault="00F0053D" w:rsidP="00716D26">
      <w:pPr>
        <w:pStyle w:val="ListParagraph"/>
        <w:spacing w:after="0" w:line="360" w:lineRule="auto"/>
        <w:ind w:right="10560"/>
        <w:rPr>
          <w:rFonts w:asciiTheme="minorBidi" w:hAnsiTheme="minorBidi"/>
          <w:lang w:val="en-US" w:bidi="id-ID"/>
        </w:rPr>
      </w:pPr>
    </w:p>
    <w:p w14:paraId="73771788" w14:textId="77777777" w:rsidR="00AF76D1" w:rsidRPr="00105578" w:rsidRDefault="00AF76D1" w:rsidP="00716D26">
      <w:pPr>
        <w:spacing w:line="360" w:lineRule="auto"/>
        <w:rPr>
          <w:rFonts w:asciiTheme="minorBidi" w:hAnsiTheme="minorBidi"/>
          <w:b/>
          <w:bCs/>
        </w:rPr>
      </w:pPr>
    </w:p>
    <w:p w14:paraId="243E2B6D" w14:textId="7CE7B5FF" w:rsidR="00AF76D1" w:rsidRPr="00105578" w:rsidRDefault="00AF76D1" w:rsidP="00716D26">
      <w:pPr>
        <w:spacing w:line="360" w:lineRule="auto"/>
        <w:rPr>
          <w:rFonts w:asciiTheme="minorBidi" w:hAnsiTheme="minorBidi"/>
          <w:b/>
          <w:bCs/>
        </w:rPr>
      </w:pPr>
    </w:p>
    <w:p w14:paraId="0014BD48" w14:textId="38B0E1B1" w:rsidR="00AF76D1" w:rsidRPr="00105578" w:rsidRDefault="00AF76D1" w:rsidP="00716D26">
      <w:pPr>
        <w:spacing w:line="360" w:lineRule="auto"/>
        <w:rPr>
          <w:rFonts w:asciiTheme="minorBidi" w:hAnsiTheme="minorBidi"/>
        </w:rPr>
      </w:pPr>
    </w:p>
    <w:p w14:paraId="71CAF7C2" w14:textId="77777777" w:rsidR="00F0053D" w:rsidRPr="00105578" w:rsidRDefault="00F0053D" w:rsidP="00716D26">
      <w:pPr>
        <w:spacing w:line="360" w:lineRule="auto"/>
        <w:rPr>
          <w:rFonts w:asciiTheme="minorBidi" w:hAnsiTheme="minorBidi"/>
          <w:bCs/>
          <w:color w:val="202124"/>
          <w:shd w:val="clear" w:color="auto" w:fill="FFFFFF"/>
        </w:rPr>
      </w:pPr>
    </w:p>
    <w:p w14:paraId="2D2F3372" w14:textId="77777777" w:rsidR="00F0053D" w:rsidRPr="00105578" w:rsidRDefault="00F0053D" w:rsidP="00716D26">
      <w:pPr>
        <w:spacing w:line="360" w:lineRule="auto"/>
        <w:rPr>
          <w:rFonts w:asciiTheme="minorBidi" w:hAnsiTheme="minorBidi"/>
          <w:bCs/>
          <w:color w:val="202124"/>
          <w:shd w:val="clear" w:color="auto" w:fill="FFFFFF"/>
        </w:rPr>
      </w:pPr>
    </w:p>
    <w:p w14:paraId="4485A00A" w14:textId="77777777" w:rsidR="00F0053D" w:rsidRPr="00105578" w:rsidRDefault="00F0053D" w:rsidP="00716D26">
      <w:pPr>
        <w:spacing w:line="360" w:lineRule="auto"/>
        <w:rPr>
          <w:rFonts w:asciiTheme="minorBidi" w:hAnsiTheme="minorBidi"/>
          <w:bCs/>
          <w:color w:val="202124"/>
          <w:shd w:val="clear" w:color="auto" w:fill="FFFFFF"/>
        </w:rPr>
      </w:pPr>
    </w:p>
    <w:p w14:paraId="6214E577" w14:textId="0BA70077" w:rsidR="00F0053D" w:rsidRPr="00105578" w:rsidRDefault="00F0053D" w:rsidP="00716D26">
      <w:pPr>
        <w:spacing w:line="360" w:lineRule="auto"/>
        <w:rPr>
          <w:rFonts w:asciiTheme="minorBidi" w:hAnsiTheme="minorBidi"/>
          <w:bCs/>
          <w:color w:val="202124"/>
          <w:shd w:val="clear" w:color="auto" w:fill="FFFFFF"/>
        </w:rPr>
      </w:pPr>
    </w:p>
    <w:p w14:paraId="531445BF" w14:textId="09B3CFA7" w:rsidR="00F0053D" w:rsidRPr="00105578" w:rsidRDefault="00F0053D" w:rsidP="00716D26">
      <w:pPr>
        <w:spacing w:line="360" w:lineRule="auto"/>
        <w:rPr>
          <w:rFonts w:asciiTheme="minorBidi" w:hAnsiTheme="minorBidi"/>
          <w:bCs/>
          <w:color w:val="202124"/>
          <w:shd w:val="clear" w:color="auto" w:fill="FFFFFF"/>
        </w:rPr>
      </w:pPr>
    </w:p>
    <w:p w14:paraId="4E8FFDE3" w14:textId="46C67572" w:rsidR="00F0053D" w:rsidRPr="00105578" w:rsidRDefault="00F0053D" w:rsidP="00716D26">
      <w:pPr>
        <w:spacing w:line="360" w:lineRule="auto"/>
        <w:rPr>
          <w:rFonts w:asciiTheme="minorBidi" w:hAnsiTheme="minorBidi"/>
          <w:bCs/>
          <w:color w:val="202124"/>
          <w:shd w:val="clear" w:color="auto" w:fill="FFFFFF"/>
        </w:rPr>
      </w:pPr>
    </w:p>
    <w:p w14:paraId="319BD97B" w14:textId="603DF165" w:rsidR="00F0053D" w:rsidRPr="00105578" w:rsidRDefault="00105578" w:rsidP="00716D26">
      <w:pPr>
        <w:spacing w:line="360" w:lineRule="auto"/>
        <w:rPr>
          <w:rFonts w:asciiTheme="minorBidi" w:hAnsiTheme="minorBidi"/>
          <w:bCs/>
          <w:color w:val="202124"/>
          <w:shd w:val="clear" w:color="auto" w:fill="FFFFFF"/>
        </w:rPr>
      </w:pPr>
      <w:r w:rsidRPr="00105578">
        <w:rPr>
          <w:rFonts w:asciiTheme="minorBidi" w:hAnsiTheme="minorBidi"/>
          <w:noProof/>
          <w:lang w:eastAsia="id-ID"/>
        </w:rPr>
        <w:drawing>
          <wp:anchor distT="0" distB="0" distL="114300" distR="114300" simplePos="0" relativeHeight="251660288" behindDoc="0" locked="0" layoutInCell="1" allowOverlap="1" wp14:anchorId="695DD331" wp14:editId="4DDB8340">
            <wp:simplePos x="0" y="0"/>
            <wp:positionH relativeFrom="margin">
              <wp:posOffset>1162685</wp:posOffset>
            </wp:positionH>
            <wp:positionV relativeFrom="paragraph">
              <wp:posOffset>-659130</wp:posOffset>
            </wp:positionV>
            <wp:extent cx="3424555" cy="484441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1024-WA00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4555" cy="4844415"/>
                    </a:xfrm>
                    <a:prstGeom prst="rect">
                      <a:avLst/>
                    </a:prstGeom>
                  </pic:spPr>
                </pic:pic>
              </a:graphicData>
            </a:graphic>
            <wp14:sizeRelH relativeFrom="margin">
              <wp14:pctWidth>0</wp14:pctWidth>
            </wp14:sizeRelH>
            <wp14:sizeRelV relativeFrom="margin">
              <wp14:pctHeight>0</wp14:pctHeight>
            </wp14:sizeRelV>
          </wp:anchor>
        </w:drawing>
      </w:r>
    </w:p>
    <w:p w14:paraId="026A5EBF" w14:textId="751B5201" w:rsidR="00F0053D" w:rsidRPr="00105578" w:rsidRDefault="00F0053D" w:rsidP="00716D26">
      <w:pPr>
        <w:spacing w:line="360" w:lineRule="auto"/>
        <w:rPr>
          <w:rFonts w:asciiTheme="minorBidi" w:hAnsiTheme="minorBidi"/>
          <w:bCs/>
          <w:color w:val="202124"/>
          <w:shd w:val="clear" w:color="auto" w:fill="FFFFFF"/>
        </w:rPr>
      </w:pPr>
    </w:p>
    <w:p w14:paraId="28F63718" w14:textId="4DD83F94" w:rsidR="00F0053D" w:rsidRPr="00105578" w:rsidRDefault="00F0053D" w:rsidP="00716D26">
      <w:pPr>
        <w:spacing w:line="360" w:lineRule="auto"/>
        <w:rPr>
          <w:rFonts w:asciiTheme="minorBidi" w:hAnsiTheme="minorBidi"/>
          <w:bCs/>
          <w:color w:val="202124"/>
          <w:shd w:val="clear" w:color="auto" w:fill="FFFFFF"/>
        </w:rPr>
      </w:pPr>
    </w:p>
    <w:p w14:paraId="551A107D" w14:textId="083D55F3" w:rsidR="00F0053D" w:rsidRPr="00105578" w:rsidRDefault="00F0053D" w:rsidP="00716D26">
      <w:pPr>
        <w:spacing w:line="360" w:lineRule="auto"/>
        <w:rPr>
          <w:rFonts w:asciiTheme="minorBidi" w:hAnsiTheme="minorBidi"/>
          <w:bCs/>
          <w:color w:val="202124"/>
          <w:shd w:val="clear" w:color="auto" w:fill="FFFFFF"/>
        </w:rPr>
      </w:pPr>
    </w:p>
    <w:p w14:paraId="2738BFCD" w14:textId="567854D0" w:rsidR="00F0053D" w:rsidRPr="00105578" w:rsidRDefault="00FE5D6F" w:rsidP="00716D26">
      <w:pPr>
        <w:spacing w:line="360" w:lineRule="auto"/>
        <w:rPr>
          <w:rFonts w:asciiTheme="minorBidi" w:hAnsiTheme="minorBidi"/>
          <w:bCs/>
          <w:color w:val="202124"/>
          <w:shd w:val="clear" w:color="auto" w:fill="FFFFFF"/>
        </w:rPr>
      </w:pPr>
      <w:r w:rsidRPr="00105578">
        <w:rPr>
          <w:rFonts w:asciiTheme="minorBidi" w:hAnsiTheme="minorBidi"/>
          <w:noProof/>
          <w:lang w:eastAsia="id-ID"/>
        </w:rPr>
        <w:drawing>
          <wp:anchor distT="0" distB="0" distL="114300" distR="114300" simplePos="0" relativeHeight="251661312" behindDoc="0" locked="0" layoutInCell="1" allowOverlap="1" wp14:anchorId="270A29E1" wp14:editId="6A6FB96A">
            <wp:simplePos x="0" y="0"/>
            <wp:positionH relativeFrom="margin">
              <wp:posOffset>1022028</wp:posOffset>
            </wp:positionH>
            <wp:positionV relativeFrom="page">
              <wp:posOffset>5185192</wp:posOffset>
            </wp:positionV>
            <wp:extent cx="3578860" cy="5062855"/>
            <wp:effectExtent l="0" t="0" r="254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1024-WA00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8860" cy="5062855"/>
                    </a:xfrm>
                    <a:prstGeom prst="rect">
                      <a:avLst/>
                    </a:prstGeom>
                  </pic:spPr>
                </pic:pic>
              </a:graphicData>
            </a:graphic>
            <wp14:sizeRelH relativeFrom="margin">
              <wp14:pctWidth>0</wp14:pctWidth>
            </wp14:sizeRelH>
            <wp14:sizeRelV relativeFrom="margin">
              <wp14:pctHeight>0</wp14:pctHeight>
            </wp14:sizeRelV>
          </wp:anchor>
        </w:drawing>
      </w:r>
    </w:p>
    <w:p w14:paraId="1F137ED0" w14:textId="16825D8E" w:rsidR="00F0053D" w:rsidRPr="00105578" w:rsidRDefault="00F0053D" w:rsidP="00716D26">
      <w:pPr>
        <w:spacing w:line="360" w:lineRule="auto"/>
        <w:rPr>
          <w:rFonts w:asciiTheme="minorBidi" w:hAnsiTheme="minorBidi"/>
          <w:bCs/>
          <w:color w:val="202124"/>
          <w:shd w:val="clear" w:color="auto" w:fill="FFFFFF"/>
        </w:rPr>
      </w:pPr>
    </w:p>
    <w:p w14:paraId="49F07C5B" w14:textId="500D8E58" w:rsidR="00F0053D" w:rsidRPr="00105578" w:rsidRDefault="00F0053D" w:rsidP="00716D26">
      <w:pPr>
        <w:spacing w:line="360" w:lineRule="auto"/>
        <w:rPr>
          <w:rFonts w:asciiTheme="minorBidi" w:hAnsiTheme="minorBidi"/>
          <w:bCs/>
          <w:color w:val="202124"/>
          <w:shd w:val="clear" w:color="auto" w:fill="FFFFFF"/>
        </w:rPr>
      </w:pPr>
    </w:p>
    <w:p w14:paraId="7FD8AE1E" w14:textId="57FF486A" w:rsidR="00F0053D" w:rsidRPr="00105578" w:rsidRDefault="00F0053D" w:rsidP="00716D26">
      <w:pPr>
        <w:spacing w:line="360" w:lineRule="auto"/>
        <w:rPr>
          <w:rFonts w:asciiTheme="minorBidi" w:hAnsiTheme="minorBidi"/>
          <w:bCs/>
          <w:color w:val="202124"/>
          <w:shd w:val="clear" w:color="auto" w:fill="FFFFFF"/>
        </w:rPr>
      </w:pPr>
    </w:p>
    <w:p w14:paraId="37381D09" w14:textId="30A02897" w:rsidR="00F0053D" w:rsidRPr="00105578" w:rsidRDefault="00F0053D" w:rsidP="00716D26">
      <w:pPr>
        <w:spacing w:line="360" w:lineRule="auto"/>
        <w:rPr>
          <w:rFonts w:asciiTheme="minorBidi" w:hAnsiTheme="minorBidi"/>
          <w:bCs/>
          <w:color w:val="202124"/>
          <w:shd w:val="clear" w:color="auto" w:fill="FFFFFF"/>
        </w:rPr>
      </w:pPr>
    </w:p>
    <w:p w14:paraId="74074994" w14:textId="34545E42" w:rsidR="00F0053D" w:rsidRPr="00105578" w:rsidRDefault="00F0053D" w:rsidP="00716D26">
      <w:pPr>
        <w:spacing w:line="360" w:lineRule="auto"/>
        <w:rPr>
          <w:rFonts w:asciiTheme="minorBidi" w:hAnsiTheme="minorBidi"/>
          <w:bCs/>
          <w:color w:val="202124"/>
          <w:shd w:val="clear" w:color="auto" w:fill="FFFFFF"/>
        </w:rPr>
      </w:pPr>
    </w:p>
    <w:p w14:paraId="1DA14FBF" w14:textId="77777777" w:rsidR="00F0053D" w:rsidRPr="00105578" w:rsidRDefault="00F0053D" w:rsidP="00716D26">
      <w:pPr>
        <w:spacing w:line="360" w:lineRule="auto"/>
        <w:rPr>
          <w:rFonts w:asciiTheme="minorBidi" w:hAnsiTheme="minorBidi"/>
          <w:bCs/>
          <w:color w:val="202124"/>
          <w:shd w:val="clear" w:color="auto" w:fill="FFFFFF"/>
        </w:rPr>
      </w:pPr>
    </w:p>
    <w:p w14:paraId="673162A3" w14:textId="65875C51" w:rsidR="00F0053D" w:rsidRPr="00105578" w:rsidRDefault="00F0053D" w:rsidP="00716D26">
      <w:pPr>
        <w:spacing w:line="360" w:lineRule="auto"/>
        <w:rPr>
          <w:rFonts w:asciiTheme="minorBidi" w:hAnsiTheme="minorBidi"/>
          <w:bCs/>
          <w:color w:val="202124"/>
          <w:shd w:val="clear" w:color="auto" w:fill="FFFFFF"/>
        </w:rPr>
      </w:pPr>
    </w:p>
    <w:p w14:paraId="1B79EE48" w14:textId="191E9F43" w:rsidR="00EA5EBD" w:rsidRDefault="00EA5EBD" w:rsidP="00716D26">
      <w:pPr>
        <w:spacing w:line="360" w:lineRule="auto"/>
        <w:rPr>
          <w:rFonts w:asciiTheme="minorBidi" w:hAnsiTheme="minorBidi"/>
          <w:bCs/>
          <w:color w:val="202124"/>
          <w:shd w:val="clear" w:color="auto" w:fill="FFFFFF"/>
        </w:rPr>
      </w:pPr>
    </w:p>
    <w:p w14:paraId="46D099EB" w14:textId="77777777" w:rsidR="00EA5EBD" w:rsidRDefault="00EA5EBD" w:rsidP="00716D26">
      <w:pPr>
        <w:spacing w:line="360" w:lineRule="auto"/>
        <w:rPr>
          <w:rFonts w:asciiTheme="minorBidi" w:hAnsiTheme="minorBidi"/>
          <w:bCs/>
          <w:color w:val="202124"/>
          <w:shd w:val="clear" w:color="auto" w:fill="FFFFFF"/>
        </w:rPr>
      </w:pPr>
      <w:r>
        <w:rPr>
          <w:rFonts w:asciiTheme="minorBidi" w:hAnsiTheme="minorBidi"/>
          <w:bCs/>
          <w:color w:val="202124"/>
          <w:shd w:val="clear" w:color="auto" w:fill="FFFFFF"/>
        </w:rPr>
        <w:br w:type="page"/>
      </w:r>
    </w:p>
    <w:p w14:paraId="7725BA05" w14:textId="5C90FEF1" w:rsidR="001B4FEE" w:rsidRPr="00D51AD5" w:rsidRDefault="00EA5EBD" w:rsidP="00716D26">
      <w:pPr>
        <w:spacing w:line="360" w:lineRule="auto"/>
        <w:rPr>
          <w:rFonts w:asciiTheme="minorBidi" w:hAnsiTheme="minorBidi"/>
          <w:bCs/>
          <w:color w:val="202124"/>
          <w:shd w:val="clear" w:color="auto" w:fill="FFFFFF"/>
        </w:rPr>
      </w:pPr>
      <w:r>
        <w:rPr>
          <w:rFonts w:asciiTheme="minorBidi" w:hAnsiTheme="minorBidi"/>
          <w:bCs/>
          <w:noProof/>
          <w:color w:val="202124"/>
          <w:shd w:val="clear" w:color="auto" w:fill="FFFFFF"/>
          <w:lang w:eastAsia="id-ID"/>
        </w:rPr>
        <w:lastRenderedPageBreak/>
        <w:drawing>
          <wp:inline distT="0" distB="0" distL="0" distR="0" wp14:anchorId="6602FB9B" wp14:editId="0795E067">
            <wp:extent cx="5731510" cy="81064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1-12_18-16-20.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3EF11AA9" w14:textId="6B3BCA70" w:rsidR="001B4FEE" w:rsidRPr="00105578" w:rsidRDefault="001B4FEE" w:rsidP="00716D26">
      <w:pPr>
        <w:spacing w:line="360" w:lineRule="auto"/>
        <w:rPr>
          <w:rFonts w:asciiTheme="minorBidi" w:hAnsiTheme="minorBidi"/>
          <w:bCs/>
          <w:color w:val="202124"/>
          <w:shd w:val="clear" w:color="auto" w:fill="FFFFFF"/>
        </w:rPr>
      </w:pPr>
    </w:p>
    <w:p w14:paraId="685D65A6" w14:textId="018480B9" w:rsidR="001B4FEE" w:rsidRPr="00105578" w:rsidRDefault="001B4FEE" w:rsidP="00716D26">
      <w:pPr>
        <w:spacing w:line="360" w:lineRule="auto"/>
        <w:rPr>
          <w:rFonts w:asciiTheme="minorBidi" w:hAnsiTheme="minorBidi"/>
          <w:bCs/>
          <w:color w:val="202124"/>
          <w:shd w:val="clear" w:color="auto" w:fill="FFFFFF"/>
        </w:rPr>
      </w:pPr>
    </w:p>
    <w:p w14:paraId="4E23FD3C" w14:textId="5AF29105" w:rsidR="001B4FEE" w:rsidRPr="00105578" w:rsidRDefault="001B4FEE" w:rsidP="00716D26">
      <w:pPr>
        <w:spacing w:line="360" w:lineRule="auto"/>
        <w:rPr>
          <w:rFonts w:asciiTheme="minorBidi" w:hAnsiTheme="minorBidi"/>
          <w:bCs/>
          <w:noProof/>
          <w:color w:val="202124"/>
          <w:shd w:val="clear" w:color="auto" w:fill="FFFFFF"/>
          <w:lang w:val="en-US" w:eastAsia="en-US"/>
        </w:rPr>
      </w:pPr>
    </w:p>
    <w:p w14:paraId="5502912D" w14:textId="1A97D259" w:rsidR="001B4FEE" w:rsidRPr="00105578" w:rsidRDefault="005D2EC7" w:rsidP="00716D26">
      <w:pPr>
        <w:spacing w:line="360" w:lineRule="auto"/>
        <w:rPr>
          <w:rFonts w:asciiTheme="minorBidi" w:hAnsiTheme="minorBidi"/>
          <w:bCs/>
          <w:color w:val="202124"/>
          <w:shd w:val="clear" w:color="auto" w:fill="FFFFFF"/>
          <w:lang w:val="en-US"/>
        </w:rPr>
      </w:pPr>
      <w:r w:rsidRPr="00105578">
        <w:rPr>
          <w:rFonts w:asciiTheme="minorBidi" w:hAnsiTheme="minorBidi"/>
          <w:bCs/>
          <w:noProof/>
          <w:color w:val="202124"/>
          <w:shd w:val="clear" w:color="auto" w:fill="FFFFFF"/>
          <w:lang w:eastAsia="id-ID"/>
        </w:rPr>
        <w:drawing>
          <wp:anchor distT="0" distB="0" distL="114300" distR="114300" simplePos="0" relativeHeight="251665408" behindDoc="0" locked="0" layoutInCell="1" allowOverlap="1" wp14:anchorId="61937074" wp14:editId="4D6D5947">
            <wp:simplePos x="0" y="0"/>
            <wp:positionH relativeFrom="margin">
              <wp:align>right</wp:align>
            </wp:positionH>
            <wp:positionV relativeFrom="paragraph">
              <wp:posOffset>10226</wp:posOffset>
            </wp:positionV>
            <wp:extent cx="5731510" cy="8105775"/>
            <wp:effectExtent l="0" t="0" r="254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J.IND kel 4 X MIPA 2_page-0001.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anchor>
        </w:drawing>
      </w:r>
    </w:p>
    <w:p w14:paraId="2EB03EA5" w14:textId="44B97A5B" w:rsidR="001B4FEE" w:rsidRPr="00105578" w:rsidRDefault="001B4FEE" w:rsidP="00716D26">
      <w:pPr>
        <w:spacing w:line="360" w:lineRule="auto"/>
        <w:rPr>
          <w:rFonts w:asciiTheme="minorBidi" w:hAnsiTheme="minorBidi"/>
          <w:bCs/>
          <w:color w:val="202124"/>
          <w:shd w:val="clear" w:color="auto" w:fill="FFFFFF"/>
        </w:rPr>
      </w:pPr>
    </w:p>
    <w:p w14:paraId="0EF01733" w14:textId="2BB6C224" w:rsidR="001B4FEE" w:rsidRPr="00105578" w:rsidRDefault="001B4FEE" w:rsidP="00716D26">
      <w:pPr>
        <w:spacing w:line="360" w:lineRule="auto"/>
        <w:rPr>
          <w:rFonts w:asciiTheme="minorBidi" w:hAnsiTheme="minorBidi"/>
          <w:bCs/>
          <w:color w:val="202124"/>
          <w:shd w:val="clear" w:color="auto" w:fill="FFFFFF"/>
        </w:rPr>
      </w:pPr>
    </w:p>
    <w:p w14:paraId="1D42A4EA" w14:textId="20BD6393" w:rsidR="001B4FEE" w:rsidRPr="00105578" w:rsidRDefault="001B4FEE" w:rsidP="00716D26">
      <w:pPr>
        <w:spacing w:line="360" w:lineRule="auto"/>
        <w:rPr>
          <w:rFonts w:asciiTheme="minorBidi" w:hAnsiTheme="minorBidi"/>
          <w:bCs/>
          <w:color w:val="202124"/>
          <w:shd w:val="clear" w:color="auto" w:fill="FFFFFF"/>
        </w:rPr>
      </w:pPr>
    </w:p>
    <w:p w14:paraId="1CA1CB95" w14:textId="060BCA0E" w:rsidR="001B4FEE" w:rsidRPr="00105578" w:rsidRDefault="001B4FEE" w:rsidP="00716D26">
      <w:pPr>
        <w:spacing w:line="360" w:lineRule="auto"/>
        <w:rPr>
          <w:rFonts w:asciiTheme="minorBidi" w:hAnsiTheme="minorBidi"/>
          <w:bCs/>
          <w:color w:val="202124"/>
          <w:shd w:val="clear" w:color="auto" w:fill="FFFFFF"/>
        </w:rPr>
      </w:pPr>
    </w:p>
    <w:p w14:paraId="0D533409" w14:textId="4BFFF28B" w:rsidR="001B4FEE" w:rsidRPr="00105578" w:rsidRDefault="001B4FEE" w:rsidP="00716D26">
      <w:pPr>
        <w:spacing w:line="360" w:lineRule="auto"/>
        <w:rPr>
          <w:rFonts w:asciiTheme="minorBidi" w:hAnsiTheme="minorBidi"/>
          <w:bCs/>
          <w:color w:val="202124"/>
          <w:shd w:val="clear" w:color="auto" w:fill="FFFFFF"/>
        </w:rPr>
      </w:pPr>
    </w:p>
    <w:p w14:paraId="35089DF5" w14:textId="26A08337" w:rsidR="001B4FEE" w:rsidRPr="00105578" w:rsidRDefault="001B4FEE" w:rsidP="00716D26">
      <w:pPr>
        <w:spacing w:line="360" w:lineRule="auto"/>
        <w:rPr>
          <w:rFonts w:asciiTheme="minorBidi" w:hAnsiTheme="minorBidi"/>
          <w:bCs/>
          <w:color w:val="202124"/>
          <w:shd w:val="clear" w:color="auto" w:fill="FFFFFF"/>
        </w:rPr>
      </w:pPr>
    </w:p>
    <w:p w14:paraId="76D6AC32" w14:textId="2498E47D" w:rsidR="001B4FEE" w:rsidRPr="00105578" w:rsidRDefault="001B4FEE" w:rsidP="00716D26">
      <w:pPr>
        <w:spacing w:line="360" w:lineRule="auto"/>
        <w:rPr>
          <w:rFonts w:asciiTheme="minorBidi" w:hAnsiTheme="minorBidi"/>
          <w:bCs/>
          <w:color w:val="202124"/>
          <w:shd w:val="clear" w:color="auto" w:fill="FFFFFF"/>
        </w:rPr>
      </w:pPr>
    </w:p>
    <w:p w14:paraId="18825FA9" w14:textId="5C9C9E79" w:rsidR="001B4FEE" w:rsidRPr="00105578" w:rsidRDefault="001B4FEE" w:rsidP="00716D26">
      <w:pPr>
        <w:spacing w:line="360" w:lineRule="auto"/>
        <w:rPr>
          <w:rFonts w:asciiTheme="minorBidi" w:hAnsiTheme="minorBidi"/>
          <w:bCs/>
          <w:color w:val="202124"/>
          <w:shd w:val="clear" w:color="auto" w:fill="FFFFFF"/>
        </w:rPr>
      </w:pPr>
    </w:p>
    <w:p w14:paraId="7F787E1E" w14:textId="4C8B2FE5" w:rsidR="001B4FEE" w:rsidRPr="00105578" w:rsidRDefault="001B4FEE" w:rsidP="00716D26">
      <w:pPr>
        <w:spacing w:line="360" w:lineRule="auto"/>
        <w:rPr>
          <w:rFonts w:asciiTheme="minorBidi" w:hAnsiTheme="minorBidi"/>
          <w:bCs/>
          <w:color w:val="202124"/>
          <w:shd w:val="clear" w:color="auto" w:fill="FFFFFF"/>
        </w:rPr>
      </w:pPr>
    </w:p>
    <w:p w14:paraId="12B94CB8" w14:textId="69C0F13A" w:rsidR="001B4FEE" w:rsidRPr="00105578" w:rsidRDefault="001B4FEE" w:rsidP="00716D26">
      <w:pPr>
        <w:spacing w:line="360" w:lineRule="auto"/>
        <w:rPr>
          <w:rFonts w:asciiTheme="minorBidi" w:hAnsiTheme="minorBidi"/>
          <w:bCs/>
          <w:color w:val="202124"/>
          <w:shd w:val="clear" w:color="auto" w:fill="FFFFFF"/>
        </w:rPr>
      </w:pPr>
    </w:p>
    <w:p w14:paraId="29F33BBA" w14:textId="7347197F" w:rsidR="001B4FEE" w:rsidRPr="00105578" w:rsidRDefault="001B4FEE" w:rsidP="00716D26">
      <w:pPr>
        <w:spacing w:line="360" w:lineRule="auto"/>
        <w:rPr>
          <w:rFonts w:asciiTheme="minorBidi" w:hAnsiTheme="minorBidi"/>
          <w:bCs/>
          <w:color w:val="202124"/>
          <w:shd w:val="clear" w:color="auto" w:fill="FFFFFF"/>
        </w:rPr>
      </w:pPr>
    </w:p>
    <w:p w14:paraId="09AA0F8E" w14:textId="5C237C26" w:rsidR="001B4FEE" w:rsidRPr="00105578" w:rsidRDefault="001B4FEE" w:rsidP="00716D26">
      <w:pPr>
        <w:spacing w:line="360" w:lineRule="auto"/>
        <w:rPr>
          <w:rFonts w:asciiTheme="minorBidi" w:hAnsiTheme="minorBidi"/>
          <w:bCs/>
          <w:color w:val="202124"/>
          <w:shd w:val="clear" w:color="auto" w:fill="FFFFFF"/>
        </w:rPr>
      </w:pPr>
    </w:p>
    <w:p w14:paraId="585E952B" w14:textId="3F8D8AE2" w:rsidR="001B4FEE" w:rsidRPr="00105578" w:rsidRDefault="001B4FEE" w:rsidP="00716D26">
      <w:pPr>
        <w:spacing w:line="360" w:lineRule="auto"/>
        <w:rPr>
          <w:rFonts w:asciiTheme="minorBidi" w:hAnsiTheme="minorBidi"/>
          <w:bCs/>
          <w:color w:val="202124"/>
          <w:shd w:val="clear" w:color="auto" w:fill="FFFFFF"/>
        </w:rPr>
      </w:pPr>
    </w:p>
    <w:p w14:paraId="3415C809" w14:textId="42A7C322" w:rsidR="001B4FEE" w:rsidRPr="00105578" w:rsidRDefault="001B4FEE" w:rsidP="00716D26">
      <w:pPr>
        <w:spacing w:line="360" w:lineRule="auto"/>
        <w:rPr>
          <w:rFonts w:asciiTheme="minorBidi" w:hAnsiTheme="minorBidi"/>
          <w:bCs/>
          <w:color w:val="202124"/>
          <w:shd w:val="clear" w:color="auto" w:fill="FFFFFF"/>
        </w:rPr>
      </w:pPr>
    </w:p>
    <w:p w14:paraId="38F5BC3B" w14:textId="4642E4D9" w:rsidR="001B4FEE" w:rsidRPr="00105578" w:rsidRDefault="001B4FEE" w:rsidP="00716D26">
      <w:pPr>
        <w:spacing w:line="360" w:lineRule="auto"/>
        <w:rPr>
          <w:rFonts w:asciiTheme="minorBidi" w:hAnsiTheme="minorBidi"/>
          <w:bCs/>
          <w:color w:val="202124"/>
          <w:shd w:val="clear" w:color="auto" w:fill="FFFFFF"/>
        </w:rPr>
      </w:pPr>
    </w:p>
    <w:p w14:paraId="0F522244" w14:textId="5CF93E7A" w:rsidR="001B4FEE" w:rsidRPr="00105578" w:rsidRDefault="001B4FEE" w:rsidP="00716D26">
      <w:pPr>
        <w:spacing w:line="360" w:lineRule="auto"/>
        <w:rPr>
          <w:rFonts w:asciiTheme="minorBidi" w:hAnsiTheme="minorBidi"/>
          <w:bCs/>
          <w:color w:val="202124"/>
          <w:shd w:val="clear" w:color="auto" w:fill="FFFFFF"/>
        </w:rPr>
      </w:pPr>
    </w:p>
    <w:p w14:paraId="60DEBBDD" w14:textId="5BD9FC8D" w:rsidR="001B4FEE" w:rsidRPr="00105578" w:rsidRDefault="001B4FEE" w:rsidP="00716D26">
      <w:pPr>
        <w:spacing w:line="360" w:lineRule="auto"/>
        <w:rPr>
          <w:rFonts w:asciiTheme="minorBidi" w:hAnsiTheme="minorBidi"/>
          <w:bCs/>
          <w:color w:val="202124"/>
          <w:shd w:val="clear" w:color="auto" w:fill="FFFFFF"/>
        </w:rPr>
      </w:pPr>
    </w:p>
    <w:p w14:paraId="54BAA34F" w14:textId="1717F1BB" w:rsidR="001B4FEE" w:rsidRPr="00105578" w:rsidRDefault="001B4FEE" w:rsidP="00716D26">
      <w:pPr>
        <w:spacing w:line="360" w:lineRule="auto"/>
        <w:rPr>
          <w:rFonts w:asciiTheme="minorBidi" w:hAnsiTheme="minorBidi"/>
          <w:bCs/>
          <w:color w:val="202124"/>
          <w:shd w:val="clear" w:color="auto" w:fill="FFFFFF"/>
        </w:rPr>
      </w:pPr>
    </w:p>
    <w:p w14:paraId="0CA15938" w14:textId="24E87B5C" w:rsidR="001B4FEE" w:rsidRPr="00105578" w:rsidRDefault="001B4FEE" w:rsidP="00716D26">
      <w:pPr>
        <w:spacing w:line="360" w:lineRule="auto"/>
        <w:rPr>
          <w:rFonts w:asciiTheme="minorBidi" w:hAnsiTheme="minorBidi"/>
          <w:bCs/>
          <w:color w:val="202124"/>
          <w:shd w:val="clear" w:color="auto" w:fill="FFFFFF"/>
        </w:rPr>
      </w:pPr>
    </w:p>
    <w:p w14:paraId="05D12CE0" w14:textId="44B3468C" w:rsidR="001B4FEE" w:rsidRPr="00105578" w:rsidRDefault="001B4FEE" w:rsidP="00716D26">
      <w:pPr>
        <w:spacing w:line="360" w:lineRule="auto"/>
        <w:rPr>
          <w:rFonts w:asciiTheme="minorBidi" w:hAnsiTheme="minorBidi"/>
          <w:bCs/>
          <w:color w:val="202124"/>
          <w:shd w:val="clear" w:color="auto" w:fill="FFFFFF"/>
        </w:rPr>
      </w:pPr>
    </w:p>
    <w:p w14:paraId="2CA6330A" w14:textId="7F00D9BA" w:rsidR="001B4FEE" w:rsidRPr="00105578" w:rsidRDefault="001B4FEE" w:rsidP="00716D26">
      <w:pPr>
        <w:spacing w:line="360" w:lineRule="auto"/>
        <w:rPr>
          <w:rFonts w:asciiTheme="minorBidi" w:hAnsiTheme="minorBidi"/>
          <w:bCs/>
          <w:color w:val="202124"/>
          <w:shd w:val="clear" w:color="auto" w:fill="FFFFFF"/>
        </w:rPr>
      </w:pPr>
    </w:p>
    <w:p w14:paraId="5EAD9F44" w14:textId="45C3E6B8" w:rsidR="001B4FEE" w:rsidRPr="00105578" w:rsidRDefault="001B4FEE" w:rsidP="00716D26">
      <w:pPr>
        <w:spacing w:line="360" w:lineRule="auto"/>
        <w:rPr>
          <w:rFonts w:asciiTheme="minorBidi" w:hAnsiTheme="minorBidi"/>
          <w:bCs/>
          <w:color w:val="202124"/>
          <w:shd w:val="clear" w:color="auto" w:fill="FFFFFF"/>
        </w:rPr>
      </w:pPr>
    </w:p>
    <w:p w14:paraId="0776F3B8" w14:textId="79708945" w:rsidR="001B4FEE" w:rsidRPr="00105578" w:rsidRDefault="001B4FEE" w:rsidP="00716D26">
      <w:pPr>
        <w:spacing w:line="360" w:lineRule="auto"/>
        <w:rPr>
          <w:rFonts w:asciiTheme="minorBidi" w:hAnsiTheme="minorBidi"/>
          <w:bCs/>
          <w:color w:val="202124"/>
          <w:shd w:val="clear" w:color="auto" w:fill="FFFFFF"/>
        </w:rPr>
      </w:pPr>
    </w:p>
    <w:p w14:paraId="6D4F1B71" w14:textId="0EDCB62A" w:rsidR="001B4FEE" w:rsidRPr="00105578" w:rsidRDefault="001B4FEE" w:rsidP="00716D26">
      <w:pPr>
        <w:spacing w:line="360" w:lineRule="auto"/>
        <w:rPr>
          <w:rFonts w:asciiTheme="minorBidi" w:hAnsiTheme="minorBidi"/>
          <w:bCs/>
          <w:color w:val="202124"/>
          <w:shd w:val="clear" w:color="auto" w:fill="FFFFFF"/>
        </w:rPr>
      </w:pPr>
    </w:p>
    <w:p w14:paraId="44452354" w14:textId="2B691E97" w:rsidR="001B4FEE" w:rsidRPr="00105578" w:rsidRDefault="001B4FEE" w:rsidP="00716D26">
      <w:pPr>
        <w:spacing w:line="360" w:lineRule="auto"/>
        <w:rPr>
          <w:rFonts w:asciiTheme="minorBidi" w:hAnsiTheme="minorBidi"/>
          <w:bCs/>
          <w:color w:val="202124"/>
          <w:shd w:val="clear" w:color="auto" w:fill="FFFFFF"/>
        </w:rPr>
      </w:pPr>
    </w:p>
    <w:p w14:paraId="2EEDF676" w14:textId="522A0A9B" w:rsidR="001B4FEE" w:rsidRPr="00105578" w:rsidRDefault="001B4FEE" w:rsidP="00716D26">
      <w:pPr>
        <w:spacing w:line="360" w:lineRule="auto"/>
        <w:rPr>
          <w:rFonts w:asciiTheme="minorBidi" w:hAnsiTheme="minorBidi"/>
          <w:bCs/>
          <w:color w:val="202124"/>
          <w:shd w:val="clear" w:color="auto" w:fill="FFFFFF"/>
        </w:rPr>
      </w:pPr>
    </w:p>
    <w:p w14:paraId="55B49407" w14:textId="77777777" w:rsidR="001B4FEE" w:rsidRPr="00105578" w:rsidRDefault="001B4FEE" w:rsidP="00716D26">
      <w:pPr>
        <w:spacing w:line="360" w:lineRule="auto"/>
        <w:rPr>
          <w:rFonts w:asciiTheme="minorBidi" w:hAnsiTheme="minorBidi"/>
          <w:bCs/>
          <w:color w:val="202124"/>
          <w:shd w:val="clear" w:color="auto" w:fill="FFFFFF"/>
        </w:rPr>
      </w:pPr>
    </w:p>
    <w:p w14:paraId="064A0F6F" w14:textId="77777777" w:rsidR="001B4FEE" w:rsidRPr="00105578" w:rsidRDefault="001B4FEE" w:rsidP="00716D26">
      <w:pPr>
        <w:spacing w:line="360" w:lineRule="auto"/>
        <w:rPr>
          <w:rFonts w:asciiTheme="minorBidi" w:hAnsiTheme="minorBidi"/>
          <w:bCs/>
          <w:color w:val="202124"/>
          <w:shd w:val="clear" w:color="auto" w:fill="FFFFFF"/>
        </w:rPr>
      </w:pPr>
    </w:p>
    <w:p w14:paraId="1E28AC75" w14:textId="564276B7" w:rsidR="001B4FEE" w:rsidRPr="00105578" w:rsidRDefault="001B4FEE" w:rsidP="00716D26">
      <w:pPr>
        <w:spacing w:line="360" w:lineRule="auto"/>
        <w:rPr>
          <w:rFonts w:asciiTheme="minorBidi" w:hAnsiTheme="minorBidi"/>
          <w:bCs/>
          <w:color w:val="202124"/>
          <w:shd w:val="clear" w:color="auto" w:fill="FFFFFF"/>
        </w:rPr>
      </w:pPr>
    </w:p>
    <w:p w14:paraId="7C5C1886" w14:textId="77777777" w:rsidR="001B4FEE" w:rsidRPr="00105578" w:rsidRDefault="001B4FEE" w:rsidP="00716D26">
      <w:pPr>
        <w:spacing w:line="360" w:lineRule="auto"/>
        <w:rPr>
          <w:rFonts w:asciiTheme="minorBidi" w:hAnsiTheme="minorBidi"/>
          <w:bCs/>
          <w:color w:val="202124"/>
          <w:shd w:val="clear" w:color="auto" w:fill="FFFFFF"/>
        </w:rPr>
      </w:pPr>
    </w:p>
    <w:p w14:paraId="049427C6" w14:textId="48553156" w:rsidR="005D2EC7" w:rsidRPr="00105578" w:rsidRDefault="005D2EC7" w:rsidP="00716D26">
      <w:pPr>
        <w:spacing w:line="360" w:lineRule="auto"/>
        <w:rPr>
          <w:rFonts w:asciiTheme="minorBidi" w:hAnsiTheme="minorBidi"/>
          <w:bCs/>
          <w:color w:val="202124"/>
          <w:shd w:val="clear" w:color="auto" w:fill="FFFFFF"/>
        </w:rPr>
      </w:pPr>
    </w:p>
    <w:p w14:paraId="53123EF7" w14:textId="26B25BC9" w:rsidR="005D2EC7" w:rsidRPr="00105578" w:rsidRDefault="005D2EC7" w:rsidP="00716D26">
      <w:pPr>
        <w:spacing w:line="360" w:lineRule="auto"/>
        <w:rPr>
          <w:rFonts w:asciiTheme="minorBidi" w:hAnsiTheme="minorBidi"/>
          <w:bCs/>
          <w:color w:val="202124"/>
          <w:shd w:val="clear" w:color="auto" w:fill="FFFFFF"/>
        </w:rPr>
      </w:pPr>
      <w:r w:rsidRPr="00105578">
        <w:rPr>
          <w:rFonts w:asciiTheme="minorBidi" w:hAnsiTheme="minorBidi"/>
          <w:bCs/>
          <w:noProof/>
          <w:color w:val="202124"/>
          <w:shd w:val="clear" w:color="auto" w:fill="FFFFFF"/>
          <w:lang w:eastAsia="id-ID"/>
        </w:rPr>
        <w:drawing>
          <wp:anchor distT="0" distB="0" distL="114300" distR="114300" simplePos="0" relativeHeight="251664384" behindDoc="0" locked="0" layoutInCell="1" allowOverlap="1" wp14:anchorId="110AD86C" wp14:editId="4E3A34C3">
            <wp:simplePos x="0" y="0"/>
            <wp:positionH relativeFrom="column">
              <wp:posOffset>-409991</wp:posOffset>
            </wp:positionH>
            <wp:positionV relativeFrom="page">
              <wp:posOffset>1859827</wp:posOffset>
            </wp:positionV>
            <wp:extent cx="5731510" cy="8105775"/>
            <wp:effectExtent l="0" t="0" r="254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J.IND kel 4 X MIPA 2_page-0002.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anchor>
        </w:drawing>
      </w:r>
    </w:p>
    <w:p w14:paraId="5A345B06" w14:textId="77777777" w:rsidR="005D2EC7" w:rsidRPr="00105578" w:rsidRDefault="005D2EC7" w:rsidP="00716D26">
      <w:pPr>
        <w:spacing w:line="360" w:lineRule="auto"/>
        <w:rPr>
          <w:rFonts w:asciiTheme="minorBidi" w:hAnsiTheme="minorBidi"/>
          <w:bCs/>
          <w:color w:val="202124"/>
          <w:shd w:val="clear" w:color="auto" w:fill="FFFFFF"/>
        </w:rPr>
      </w:pPr>
    </w:p>
    <w:p w14:paraId="5A0D3685" w14:textId="77777777" w:rsidR="005D2EC7" w:rsidRPr="00105578" w:rsidRDefault="005D2EC7" w:rsidP="00716D26">
      <w:pPr>
        <w:spacing w:line="360" w:lineRule="auto"/>
        <w:rPr>
          <w:rFonts w:asciiTheme="minorBidi" w:hAnsiTheme="minorBidi"/>
          <w:bCs/>
          <w:color w:val="202124"/>
          <w:shd w:val="clear" w:color="auto" w:fill="FFFFFF"/>
        </w:rPr>
      </w:pPr>
    </w:p>
    <w:p w14:paraId="15220499" w14:textId="77777777" w:rsidR="005D2EC7" w:rsidRPr="00105578" w:rsidRDefault="005D2EC7" w:rsidP="00716D26">
      <w:pPr>
        <w:spacing w:line="360" w:lineRule="auto"/>
        <w:rPr>
          <w:rFonts w:asciiTheme="minorBidi" w:hAnsiTheme="minorBidi"/>
          <w:bCs/>
          <w:color w:val="202124"/>
          <w:shd w:val="clear" w:color="auto" w:fill="FFFFFF"/>
        </w:rPr>
      </w:pPr>
    </w:p>
    <w:p w14:paraId="75B18287" w14:textId="77777777" w:rsidR="005D2EC7" w:rsidRPr="00105578" w:rsidRDefault="005D2EC7" w:rsidP="00716D26">
      <w:pPr>
        <w:spacing w:line="360" w:lineRule="auto"/>
        <w:rPr>
          <w:rFonts w:asciiTheme="minorBidi" w:hAnsiTheme="minorBidi"/>
          <w:bCs/>
          <w:color w:val="202124"/>
          <w:shd w:val="clear" w:color="auto" w:fill="FFFFFF"/>
        </w:rPr>
      </w:pPr>
    </w:p>
    <w:p w14:paraId="5524A796" w14:textId="77777777" w:rsidR="005D2EC7" w:rsidRPr="00105578" w:rsidRDefault="005D2EC7" w:rsidP="00716D26">
      <w:pPr>
        <w:spacing w:line="360" w:lineRule="auto"/>
        <w:rPr>
          <w:rFonts w:asciiTheme="minorBidi" w:hAnsiTheme="minorBidi"/>
          <w:bCs/>
          <w:color w:val="202124"/>
          <w:shd w:val="clear" w:color="auto" w:fill="FFFFFF"/>
        </w:rPr>
      </w:pPr>
    </w:p>
    <w:p w14:paraId="37AA0F5A" w14:textId="77777777" w:rsidR="005D2EC7" w:rsidRPr="00105578" w:rsidRDefault="005D2EC7" w:rsidP="00716D26">
      <w:pPr>
        <w:spacing w:line="360" w:lineRule="auto"/>
        <w:rPr>
          <w:rFonts w:asciiTheme="minorBidi" w:hAnsiTheme="minorBidi"/>
          <w:bCs/>
          <w:color w:val="202124"/>
          <w:shd w:val="clear" w:color="auto" w:fill="FFFFFF"/>
        </w:rPr>
      </w:pPr>
    </w:p>
    <w:p w14:paraId="5000D394" w14:textId="77777777" w:rsidR="005D2EC7" w:rsidRPr="00105578" w:rsidRDefault="005D2EC7" w:rsidP="00716D26">
      <w:pPr>
        <w:spacing w:line="360" w:lineRule="auto"/>
        <w:rPr>
          <w:rFonts w:asciiTheme="minorBidi" w:hAnsiTheme="minorBidi"/>
          <w:bCs/>
          <w:color w:val="202124"/>
          <w:shd w:val="clear" w:color="auto" w:fill="FFFFFF"/>
        </w:rPr>
      </w:pPr>
    </w:p>
    <w:p w14:paraId="03208450" w14:textId="77777777" w:rsidR="005D2EC7" w:rsidRPr="00105578" w:rsidRDefault="005D2EC7" w:rsidP="00716D26">
      <w:pPr>
        <w:spacing w:line="360" w:lineRule="auto"/>
        <w:rPr>
          <w:rFonts w:asciiTheme="minorBidi" w:hAnsiTheme="minorBidi"/>
          <w:bCs/>
          <w:color w:val="202124"/>
          <w:shd w:val="clear" w:color="auto" w:fill="FFFFFF"/>
        </w:rPr>
      </w:pPr>
    </w:p>
    <w:p w14:paraId="0EC218FC" w14:textId="77777777" w:rsidR="005D2EC7" w:rsidRPr="00105578" w:rsidRDefault="005D2EC7" w:rsidP="00716D26">
      <w:pPr>
        <w:spacing w:line="360" w:lineRule="auto"/>
        <w:rPr>
          <w:rFonts w:asciiTheme="minorBidi" w:hAnsiTheme="minorBidi"/>
          <w:bCs/>
          <w:color w:val="202124"/>
          <w:shd w:val="clear" w:color="auto" w:fill="FFFFFF"/>
        </w:rPr>
      </w:pPr>
    </w:p>
    <w:p w14:paraId="4380327B" w14:textId="77777777" w:rsidR="005D2EC7" w:rsidRPr="00105578" w:rsidRDefault="005D2EC7" w:rsidP="00716D26">
      <w:pPr>
        <w:spacing w:line="360" w:lineRule="auto"/>
        <w:rPr>
          <w:rFonts w:asciiTheme="minorBidi" w:hAnsiTheme="minorBidi"/>
          <w:bCs/>
          <w:color w:val="202124"/>
          <w:shd w:val="clear" w:color="auto" w:fill="FFFFFF"/>
        </w:rPr>
      </w:pPr>
    </w:p>
    <w:p w14:paraId="0E9F5AC2" w14:textId="77777777" w:rsidR="005D2EC7" w:rsidRPr="00105578" w:rsidRDefault="005D2EC7" w:rsidP="00716D26">
      <w:pPr>
        <w:spacing w:line="360" w:lineRule="auto"/>
        <w:rPr>
          <w:rFonts w:asciiTheme="minorBidi" w:hAnsiTheme="minorBidi"/>
          <w:bCs/>
          <w:color w:val="202124"/>
          <w:shd w:val="clear" w:color="auto" w:fill="FFFFFF"/>
        </w:rPr>
      </w:pPr>
    </w:p>
    <w:p w14:paraId="73737A14" w14:textId="77777777" w:rsidR="005D2EC7" w:rsidRPr="00105578" w:rsidRDefault="005D2EC7" w:rsidP="00716D26">
      <w:pPr>
        <w:spacing w:line="360" w:lineRule="auto"/>
        <w:rPr>
          <w:rFonts w:asciiTheme="minorBidi" w:hAnsiTheme="minorBidi"/>
          <w:bCs/>
          <w:color w:val="202124"/>
          <w:shd w:val="clear" w:color="auto" w:fill="FFFFFF"/>
        </w:rPr>
      </w:pPr>
    </w:p>
    <w:p w14:paraId="38830896" w14:textId="77777777" w:rsidR="005D2EC7" w:rsidRPr="00105578" w:rsidRDefault="005D2EC7" w:rsidP="00716D26">
      <w:pPr>
        <w:spacing w:line="360" w:lineRule="auto"/>
        <w:rPr>
          <w:rFonts w:asciiTheme="minorBidi" w:hAnsiTheme="minorBidi"/>
          <w:bCs/>
          <w:color w:val="202124"/>
          <w:shd w:val="clear" w:color="auto" w:fill="FFFFFF"/>
        </w:rPr>
      </w:pPr>
    </w:p>
    <w:p w14:paraId="47788E56" w14:textId="77777777" w:rsidR="005D2EC7" w:rsidRPr="00105578" w:rsidRDefault="005D2EC7" w:rsidP="00716D26">
      <w:pPr>
        <w:spacing w:line="360" w:lineRule="auto"/>
        <w:rPr>
          <w:rFonts w:asciiTheme="minorBidi" w:hAnsiTheme="minorBidi"/>
          <w:bCs/>
          <w:color w:val="202124"/>
          <w:shd w:val="clear" w:color="auto" w:fill="FFFFFF"/>
        </w:rPr>
      </w:pPr>
    </w:p>
    <w:p w14:paraId="5864E23C" w14:textId="77777777" w:rsidR="005D2EC7" w:rsidRPr="00105578" w:rsidRDefault="005D2EC7" w:rsidP="00716D26">
      <w:pPr>
        <w:spacing w:line="360" w:lineRule="auto"/>
        <w:rPr>
          <w:rFonts w:asciiTheme="minorBidi" w:hAnsiTheme="minorBidi"/>
          <w:bCs/>
          <w:color w:val="202124"/>
          <w:shd w:val="clear" w:color="auto" w:fill="FFFFFF"/>
        </w:rPr>
      </w:pPr>
    </w:p>
    <w:p w14:paraId="33F61EE2" w14:textId="77777777" w:rsidR="005D2EC7" w:rsidRPr="00105578" w:rsidRDefault="005D2EC7" w:rsidP="00716D26">
      <w:pPr>
        <w:spacing w:line="360" w:lineRule="auto"/>
        <w:rPr>
          <w:rFonts w:asciiTheme="minorBidi" w:hAnsiTheme="minorBidi"/>
          <w:bCs/>
          <w:color w:val="202124"/>
          <w:shd w:val="clear" w:color="auto" w:fill="FFFFFF"/>
        </w:rPr>
      </w:pPr>
    </w:p>
    <w:p w14:paraId="4A725259" w14:textId="77777777" w:rsidR="005D2EC7" w:rsidRPr="00105578" w:rsidRDefault="005D2EC7" w:rsidP="00716D26">
      <w:pPr>
        <w:spacing w:line="360" w:lineRule="auto"/>
        <w:rPr>
          <w:rFonts w:asciiTheme="minorBidi" w:hAnsiTheme="minorBidi"/>
          <w:bCs/>
          <w:color w:val="202124"/>
          <w:shd w:val="clear" w:color="auto" w:fill="FFFFFF"/>
        </w:rPr>
      </w:pPr>
    </w:p>
    <w:p w14:paraId="5D375059" w14:textId="77777777" w:rsidR="005D2EC7" w:rsidRPr="00105578" w:rsidRDefault="005D2EC7" w:rsidP="00716D26">
      <w:pPr>
        <w:spacing w:line="360" w:lineRule="auto"/>
        <w:rPr>
          <w:rFonts w:asciiTheme="minorBidi" w:hAnsiTheme="minorBidi"/>
          <w:bCs/>
          <w:color w:val="202124"/>
          <w:shd w:val="clear" w:color="auto" w:fill="FFFFFF"/>
        </w:rPr>
      </w:pPr>
    </w:p>
    <w:p w14:paraId="1212C246" w14:textId="77777777" w:rsidR="005D2EC7" w:rsidRPr="00105578" w:rsidRDefault="005D2EC7" w:rsidP="00716D26">
      <w:pPr>
        <w:spacing w:line="360" w:lineRule="auto"/>
        <w:rPr>
          <w:rFonts w:asciiTheme="minorBidi" w:hAnsiTheme="minorBidi"/>
          <w:bCs/>
          <w:color w:val="202124"/>
          <w:shd w:val="clear" w:color="auto" w:fill="FFFFFF"/>
        </w:rPr>
      </w:pPr>
    </w:p>
    <w:p w14:paraId="1D75512F" w14:textId="3E5234DF" w:rsidR="00690DAA" w:rsidRPr="00105578" w:rsidRDefault="00690DAA" w:rsidP="00716D26">
      <w:pPr>
        <w:spacing w:line="360" w:lineRule="auto"/>
        <w:rPr>
          <w:rFonts w:asciiTheme="minorBidi" w:hAnsiTheme="minorBidi"/>
          <w:bCs/>
          <w:color w:val="202124"/>
          <w:shd w:val="clear" w:color="auto" w:fill="FFFFFF"/>
        </w:rPr>
      </w:pPr>
      <w:r w:rsidRPr="00105578">
        <w:rPr>
          <w:rFonts w:asciiTheme="minorBidi" w:hAnsiTheme="minorBidi"/>
          <w:bCs/>
          <w:noProof/>
          <w:color w:val="202124"/>
          <w:shd w:val="clear" w:color="auto" w:fill="FFFFFF"/>
          <w:lang w:eastAsia="id-ID"/>
        </w:rPr>
        <w:drawing>
          <wp:inline distT="0" distB="0" distL="0" distR="0" wp14:anchorId="2B3118B6" wp14:editId="7D015DD0">
            <wp:extent cx="5731510" cy="81064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1-12_17-20-40.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sidRPr="00105578">
        <w:rPr>
          <w:rFonts w:asciiTheme="minorBidi" w:hAnsiTheme="minorBidi"/>
          <w:bCs/>
          <w:color w:val="202124"/>
          <w:shd w:val="clear" w:color="auto" w:fill="FFFFFF"/>
        </w:rPr>
        <w:br w:type="page"/>
      </w:r>
    </w:p>
    <w:p w14:paraId="3E5A815B" w14:textId="77777777" w:rsidR="00690DAA" w:rsidRPr="00105578" w:rsidRDefault="00690DAA" w:rsidP="00716D26">
      <w:pPr>
        <w:spacing w:line="360" w:lineRule="auto"/>
        <w:rPr>
          <w:rFonts w:asciiTheme="minorBidi" w:hAnsiTheme="minorBidi"/>
          <w:bCs/>
          <w:color w:val="202124"/>
          <w:shd w:val="clear" w:color="auto" w:fill="FFFFFF"/>
        </w:rPr>
      </w:pPr>
      <w:r w:rsidRPr="00105578">
        <w:rPr>
          <w:rFonts w:asciiTheme="minorBidi" w:hAnsiTheme="minorBidi"/>
          <w:bCs/>
          <w:noProof/>
          <w:color w:val="202124"/>
          <w:shd w:val="clear" w:color="auto" w:fill="FFFFFF"/>
          <w:lang w:eastAsia="id-ID"/>
        </w:rPr>
        <w:lastRenderedPageBreak/>
        <w:drawing>
          <wp:inline distT="0" distB="0" distL="0" distR="0" wp14:anchorId="499A64C6" wp14:editId="1609248C">
            <wp:extent cx="5731510" cy="81064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1-12_17-20-42.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65189A08" w14:textId="77777777" w:rsidR="00690DAA" w:rsidRPr="00105578" w:rsidRDefault="00690DAA" w:rsidP="00716D26">
      <w:pPr>
        <w:spacing w:line="360" w:lineRule="auto"/>
        <w:rPr>
          <w:rFonts w:asciiTheme="minorBidi" w:hAnsiTheme="minorBidi"/>
          <w:bCs/>
          <w:color w:val="202124"/>
          <w:shd w:val="clear" w:color="auto" w:fill="FFFFFF"/>
        </w:rPr>
      </w:pPr>
      <w:r w:rsidRPr="00105578">
        <w:rPr>
          <w:rFonts w:asciiTheme="minorBidi" w:hAnsiTheme="minorBidi"/>
          <w:bCs/>
          <w:color w:val="202124"/>
          <w:shd w:val="clear" w:color="auto" w:fill="FFFFFF"/>
        </w:rPr>
        <w:br w:type="page"/>
      </w:r>
    </w:p>
    <w:p w14:paraId="2959FB7A" w14:textId="3567DF48" w:rsidR="00FE2AA2" w:rsidRPr="00105578" w:rsidRDefault="00690DAA" w:rsidP="00716D26">
      <w:pPr>
        <w:spacing w:line="360" w:lineRule="auto"/>
        <w:rPr>
          <w:rFonts w:asciiTheme="minorBidi" w:hAnsiTheme="minorBidi"/>
          <w:bCs/>
          <w:color w:val="202124"/>
          <w:shd w:val="clear" w:color="auto" w:fill="FFFFFF"/>
        </w:rPr>
      </w:pPr>
      <w:r w:rsidRPr="00105578">
        <w:rPr>
          <w:rFonts w:asciiTheme="minorBidi" w:hAnsiTheme="minorBidi"/>
          <w:noProof/>
        </w:rPr>
        <w:lastRenderedPageBreak/>
        <w:drawing>
          <wp:anchor distT="0" distB="0" distL="114300" distR="114300" simplePos="0" relativeHeight="251667456" behindDoc="0" locked="0" layoutInCell="1" allowOverlap="0" wp14:anchorId="5A4DBFB5" wp14:editId="4B4D364D">
            <wp:simplePos x="0" y="0"/>
            <wp:positionH relativeFrom="page">
              <wp:posOffset>1496060</wp:posOffset>
            </wp:positionH>
            <wp:positionV relativeFrom="page">
              <wp:posOffset>546100</wp:posOffset>
            </wp:positionV>
            <wp:extent cx="4702175" cy="9856470"/>
            <wp:effectExtent l="0" t="0" r="3175" b="0"/>
            <wp:wrapTopAndBottom/>
            <wp:docPr id="11746" name="Picture 11746"/>
            <wp:cNvGraphicFramePr/>
            <a:graphic xmlns:a="http://schemas.openxmlformats.org/drawingml/2006/main">
              <a:graphicData uri="http://schemas.openxmlformats.org/drawingml/2006/picture">
                <pic:pic xmlns:pic="http://schemas.openxmlformats.org/drawingml/2006/picture">
                  <pic:nvPicPr>
                    <pic:cNvPr id="11746" name="Picture 11746"/>
                    <pic:cNvPicPr/>
                  </pic:nvPicPr>
                  <pic:blipFill>
                    <a:blip r:embed="rId15"/>
                    <a:stretch>
                      <a:fillRect/>
                    </a:stretch>
                  </pic:blipFill>
                  <pic:spPr>
                    <a:xfrm>
                      <a:off x="0" y="0"/>
                      <a:ext cx="4702175" cy="9856470"/>
                    </a:xfrm>
                    <a:prstGeom prst="rect">
                      <a:avLst/>
                    </a:prstGeom>
                  </pic:spPr>
                </pic:pic>
              </a:graphicData>
            </a:graphic>
            <wp14:sizeRelH relativeFrom="margin">
              <wp14:pctWidth>0</wp14:pctWidth>
            </wp14:sizeRelH>
            <wp14:sizeRelV relativeFrom="margin">
              <wp14:pctHeight>0</wp14:pctHeight>
            </wp14:sizeRelV>
          </wp:anchor>
        </w:drawing>
      </w:r>
      <w:r w:rsidRPr="00105578">
        <w:rPr>
          <w:rFonts w:asciiTheme="minorBidi" w:hAnsiTheme="minorBidi"/>
          <w:bCs/>
          <w:color w:val="202124"/>
          <w:shd w:val="clear" w:color="auto" w:fill="FFFFFF"/>
        </w:rPr>
        <w:br w:type="page"/>
      </w:r>
    </w:p>
    <w:p w14:paraId="6CEDAFAF" w14:textId="237125CA" w:rsidR="00FE2AA2" w:rsidRPr="00105578" w:rsidRDefault="00FE2AA2" w:rsidP="00716D26">
      <w:pPr>
        <w:spacing w:line="360" w:lineRule="auto"/>
        <w:rPr>
          <w:rFonts w:asciiTheme="minorBidi" w:hAnsiTheme="minorBidi"/>
          <w:bCs/>
          <w:color w:val="202124"/>
          <w:shd w:val="clear" w:color="auto" w:fill="FFFFFF"/>
        </w:rPr>
      </w:pPr>
      <w:r w:rsidRPr="00105578">
        <w:rPr>
          <w:rFonts w:asciiTheme="minorBidi" w:hAnsiTheme="minorBidi"/>
          <w:noProof/>
          <w:lang w:eastAsia="id-ID"/>
        </w:rPr>
        <w:lastRenderedPageBreak/>
        <w:drawing>
          <wp:anchor distT="0" distB="0" distL="114300" distR="114300" simplePos="0" relativeHeight="251669504" behindDoc="0" locked="0" layoutInCell="1" allowOverlap="0" wp14:anchorId="2888F470" wp14:editId="41A6BA8A">
            <wp:simplePos x="0" y="0"/>
            <wp:positionH relativeFrom="page">
              <wp:posOffset>1744980</wp:posOffset>
            </wp:positionH>
            <wp:positionV relativeFrom="page">
              <wp:posOffset>130175</wp:posOffset>
            </wp:positionV>
            <wp:extent cx="4286885" cy="10378440"/>
            <wp:effectExtent l="0" t="0" r="0" b="3810"/>
            <wp:wrapTopAndBottom/>
            <wp:docPr id="5300" name="Picture 5300"/>
            <wp:cNvGraphicFramePr/>
            <a:graphic xmlns:a="http://schemas.openxmlformats.org/drawingml/2006/main">
              <a:graphicData uri="http://schemas.openxmlformats.org/drawingml/2006/picture">
                <pic:pic xmlns:pic="http://schemas.openxmlformats.org/drawingml/2006/picture">
                  <pic:nvPicPr>
                    <pic:cNvPr id="5300" name="Picture 5300"/>
                    <pic:cNvPicPr/>
                  </pic:nvPicPr>
                  <pic:blipFill>
                    <a:blip r:embed="rId16"/>
                    <a:stretch>
                      <a:fillRect/>
                    </a:stretch>
                  </pic:blipFill>
                  <pic:spPr>
                    <a:xfrm>
                      <a:off x="0" y="0"/>
                      <a:ext cx="4286885" cy="10378440"/>
                    </a:xfrm>
                    <a:prstGeom prst="rect">
                      <a:avLst/>
                    </a:prstGeom>
                  </pic:spPr>
                </pic:pic>
              </a:graphicData>
            </a:graphic>
            <wp14:sizeRelH relativeFrom="margin">
              <wp14:pctWidth>0</wp14:pctWidth>
            </wp14:sizeRelH>
            <wp14:sizeRelV relativeFrom="margin">
              <wp14:pctHeight>0</wp14:pctHeight>
            </wp14:sizeRelV>
          </wp:anchor>
        </w:drawing>
      </w:r>
      <w:r w:rsidRPr="00105578">
        <w:rPr>
          <w:rFonts w:asciiTheme="minorBidi" w:hAnsiTheme="minorBidi"/>
          <w:bCs/>
          <w:color w:val="202124"/>
          <w:shd w:val="clear" w:color="auto" w:fill="FFFFFF"/>
        </w:rPr>
        <w:br w:type="page"/>
      </w:r>
    </w:p>
    <w:p w14:paraId="46C36DFB" w14:textId="1157FBE9" w:rsidR="00FE2AA2" w:rsidRPr="00105578" w:rsidRDefault="00FF25D3" w:rsidP="00716D26">
      <w:pPr>
        <w:spacing w:line="360" w:lineRule="auto"/>
        <w:rPr>
          <w:rFonts w:asciiTheme="minorBidi" w:hAnsiTheme="minorBidi"/>
          <w:bCs/>
          <w:color w:val="202124"/>
          <w:shd w:val="clear" w:color="auto" w:fill="FFFFFF"/>
        </w:rPr>
      </w:pPr>
      <w:r w:rsidRPr="00105578">
        <w:rPr>
          <w:rFonts w:asciiTheme="minorBidi" w:hAnsiTheme="minorBidi"/>
          <w:bCs/>
          <w:noProof/>
          <w:color w:val="202124"/>
          <w:shd w:val="clear" w:color="auto" w:fill="FFFFFF"/>
          <w:lang w:eastAsia="id-ID"/>
        </w:rPr>
        <w:lastRenderedPageBreak/>
        <w:drawing>
          <wp:anchor distT="0" distB="0" distL="114300" distR="114300" simplePos="0" relativeHeight="251671552" behindDoc="0" locked="0" layoutInCell="1" allowOverlap="1" wp14:anchorId="05BDF935" wp14:editId="644ECEC5">
            <wp:simplePos x="0" y="0"/>
            <wp:positionH relativeFrom="column">
              <wp:posOffset>2540</wp:posOffset>
            </wp:positionH>
            <wp:positionV relativeFrom="paragraph">
              <wp:posOffset>6312535</wp:posOffset>
            </wp:positionV>
            <wp:extent cx="5681345" cy="318833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0).png"/>
                    <pic:cNvPicPr/>
                  </pic:nvPicPr>
                  <pic:blipFill rotWithShape="1">
                    <a:blip r:embed="rId17">
                      <a:extLst>
                        <a:ext uri="{28A0092B-C50C-407E-A947-70E740481C1C}">
                          <a14:useLocalDpi xmlns:a14="http://schemas.microsoft.com/office/drawing/2010/main" val="0"/>
                        </a:ext>
                      </a:extLst>
                    </a:blip>
                    <a:srcRect l="22907" t="16553" r="9029" b="15509"/>
                    <a:stretch/>
                  </pic:blipFill>
                  <pic:spPr bwMode="auto">
                    <a:xfrm>
                      <a:off x="0" y="0"/>
                      <a:ext cx="5681345" cy="318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5578">
        <w:rPr>
          <w:rFonts w:asciiTheme="minorBidi" w:hAnsiTheme="minorBidi"/>
          <w:bCs/>
          <w:noProof/>
          <w:color w:val="202124"/>
          <w:shd w:val="clear" w:color="auto" w:fill="FFFFFF"/>
          <w:lang w:eastAsia="id-ID"/>
        </w:rPr>
        <w:drawing>
          <wp:anchor distT="0" distB="0" distL="114300" distR="114300" simplePos="0" relativeHeight="251672576" behindDoc="0" locked="0" layoutInCell="1" allowOverlap="1" wp14:anchorId="59A22E51" wp14:editId="1E7E1325">
            <wp:simplePos x="0" y="0"/>
            <wp:positionH relativeFrom="column">
              <wp:posOffset>79375</wp:posOffset>
            </wp:positionH>
            <wp:positionV relativeFrom="paragraph">
              <wp:posOffset>-636905</wp:posOffset>
            </wp:positionV>
            <wp:extent cx="5573395" cy="3116580"/>
            <wp:effectExtent l="0" t="0" r="8255"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8).png"/>
                    <pic:cNvPicPr/>
                  </pic:nvPicPr>
                  <pic:blipFill rotWithShape="1">
                    <a:blip r:embed="rId18">
                      <a:extLst>
                        <a:ext uri="{28A0092B-C50C-407E-A947-70E740481C1C}">
                          <a14:useLocalDpi xmlns:a14="http://schemas.microsoft.com/office/drawing/2010/main" val="0"/>
                        </a:ext>
                      </a:extLst>
                    </a:blip>
                    <a:srcRect l="22907" t="16553" r="9029" b="15756"/>
                    <a:stretch/>
                  </pic:blipFill>
                  <pic:spPr bwMode="auto">
                    <a:xfrm>
                      <a:off x="0" y="0"/>
                      <a:ext cx="5573395" cy="311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5578">
        <w:rPr>
          <w:rFonts w:asciiTheme="minorBidi" w:hAnsiTheme="minorBidi"/>
          <w:bCs/>
          <w:noProof/>
          <w:color w:val="202124"/>
          <w:shd w:val="clear" w:color="auto" w:fill="FFFFFF"/>
          <w:lang w:eastAsia="id-ID"/>
        </w:rPr>
        <w:drawing>
          <wp:anchor distT="0" distB="0" distL="114300" distR="114300" simplePos="0" relativeHeight="251670528" behindDoc="0" locked="0" layoutInCell="1" allowOverlap="1" wp14:anchorId="3F0F44F9" wp14:editId="7767CDCB">
            <wp:simplePos x="0" y="0"/>
            <wp:positionH relativeFrom="column">
              <wp:posOffset>0</wp:posOffset>
            </wp:positionH>
            <wp:positionV relativeFrom="paragraph">
              <wp:posOffset>2790825</wp:posOffset>
            </wp:positionV>
            <wp:extent cx="5648960" cy="3195955"/>
            <wp:effectExtent l="0" t="0" r="889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rotWithShape="1">
                    <a:blip r:embed="rId19">
                      <a:extLst>
                        <a:ext uri="{28A0092B-C50C-407E-A947-70E740481C1C}">
                          <a14:useLocalDpi xmlns:a14="http://schemas.microsoft.com/office/drawing/2010/main" val="0"/>
                        </a:ext>
                      </a:extLst>
                    </a:blip>
                    <a:srcRect l="23324" t="15998" r="9167" b="16060"/>
                    <a:stretch/>
                  </pic:blipFill>
                  <pic:spPr bwMode="auto">
                    <a:xfrm>
                      <a:off x="0" y="0"/>
                      <a:ext cx="5648960"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AA2" w:rsidRPr="00105578">
        <w:rPr>
          <w:rFonts w:asciiTheme="minorBidi" w:hAnsiTheme="minorBidi"/>
          <w:bCs/>
          <w:color w:val="202124"/>
          <w:shd w:val="clear" w:color="auto" w:fill="FFFFFF"/>
        </w:rPr>
        <w:br w:type="page"/>
      </w:r>
    </w:p>
    <w:p w14:paraId="5A1CF1B2" w14:textId="77777777" w:rsidR="00FE2AA2" w:rsidRPr="00105578" w:rsidRDefault="00FE2AA2" w:rsidP="00716D26">
      <w:pPr>
        <w:spacing w:line="360" w:lineRule="auto"/>
        <w:rPr>
          <w:rFonts w:asciiTheme="minorBidi" w:hAnsiTheme="minorBidi"/>
          <w:bCs/>
          <w:color w:val="202124"/>
          <w:shd w:val="clear" w:color="auto" w:fill="FFFFFF"/>
        </w:rPr>
      </w:pPr>
    </w:p>
    <w:p w14:paraId="7CD2933F" w14:textId="77777777" w:rsidR="00690DAA" w:rsidRPr="00105578" w:rsidRDefault="00690DAA" w:rsidP="00716D26">
      <w:pPr>
        <w:spacing w:line="360" w:lineRule="auto"/>
        <w:rPr>
          <w:rFonts w:asciiTheme="minorBidi" w:hAnsiTheme="minorBidi"/>
          <w:bCs/>
          <w:color w:val="202124"/>
          <w:shd w:val="clear" w:color="auto" w:fill="FFFFFF"/>
        </w:rPr>
      </w:pPr>
    </w:p>
    <w:p w14:paraId="1255E055" w14:textId="77777777" w:rsidR="00690DAA" w:rsidRPr="00105578" w:rsidRDefault="00690DAA" w:rsidP="00716D26">
      <w:pPr>
        <w:spacing w:line="360" w:lineRule="auto"/>
        <w:rPr>
          <w:rFonts w:asciiTheme="minorBidi" w:hAnsiTheme="minorBidi"/>
          <w:bCs/>
          <w:color w:val="202124"/>
          <w:shd w:val="clear" w:color="auto" w:fill="FFFFFF"/>
        </w:rPr>
      </w:pPr>
    </w:p>
    <w:p w14:paraId="23225145" w14:textId="6E250673" w:rsidR="00AF76D1" w:rsidRPr="00105578" w:rsidRDefault="00FE5D6F" w:rsidP="00716D26">
      <w:pPr>
        <w:spacing w:line="360" w:lineRule="auto"/>
        <w:rPr>
          <w:rFonts w:asciiTheme="minorBidi" w:hAnsiTheme="minorBidi"/>
          <w:bCs/>
          <w:color w:val="202124"/>
          <w:shd w:val="clear" w:color="auto" w:fill="FFFFFF"/>
        </w:rPr>
      </w:pPr>
      <w:r w:rsidRPr="00105578">
        <w:rPr>
          <w:rFonts w:asciiTheme="minorBidi" w:hAnsiTheme="minorBidi"/>
          <w:noProof/>
          <w:lang w:eastAsia="id-ID"/>
        </w:rPr>
        <w:drawing>
          <wp:anchor distT="0" distB="0" distL="114300" distR="114300" simplePos="0" relativeHeight="251662336" behindDoc="0" locked="0" layoutInCell="1" allowOverlap="1" wp14:anchorId="1BFA74BD" wp14:editId="2E56250D">
            <wp:simplePos x="0" y="0"/>
            <wp:positionH relativeFrom="margin">
              <wp:posOffset>3152775</wp:posOffset>
            </wp:positionH>
            <wp:positionV relativeFrom="page">
              <wp:posOffset>1756519</wp:posOffset>
            </wp:positionV>
            <wp:extent cx="3114675" cy="7787640"/>
            <wp:effectExtent l="0" t="0" r="952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il Budaya Masa Praaksara_page-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4675" cy="7787640"/>
                    </a:xfrm>
                    <a:prstGeom prst="rect">
                      <a:avLst/>
                    </a:prstGeom>
                  </pic:spPr>
                </pic:pic>
              </a:graphicData>
            </a:graphic>
            <wp14:sizeRelH relativeFrom="margin">
              <wp14:pctWidth>0</wp14:pctWidth>
            </wp14:sizeRelH>
            <wp14:sizeRelV relativeFrom="margin">
              <wp14:pctHeight>0</wp14:pctHeight>
            </wp14:sizeRelV>
          </wp:anchor>
        </w:drawing>
      </w:r>
      <w:r w:rsidRPr="00105578">
        <w:rPr>
          <w:rFonts w:asciiTheme="minorBidi" w:hAnsiTheme="minorBidi"/>
          <w:noProof/>
          <w:lang w:eastAsia="id-ID"/>
        </w:rPr>
        <w:drawing>
          <wp:anchor distT="0" distB="0" distL="114300" distR="114300" simplePos="0" relativeHeight="251663360" behindDoc="0" locked="0" layoutInCell="1" allowOverlap="1" wp14:anchorId="37A18DFF" wp14:editId="163D5856">
            <wp:simplePos x="0" y="0"/>
            <wp:positionH relativeFrom="margin">
              <wp:posOffset>-252095</wp:posOffset>
            </wp:positionH>
            <wp:positionV relativeFrom="page">
              <wp:posOffset>1781679</wp:posOffset>
            </wp:positionV>
            <wp:extent cx="3105785" cy="77647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sil Budaya Masa Praaksara_pag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5785" cy="7764780"/>
                    </a:xfrm>
                    <a:prstGeom prst="rect">
                      <a:avLst/>
                    </a:prstGeom>
                  </pic:spPr>
                </pic:pic>
              </a:graphicData>
            </a:graphic>
            <wp14:sizeRelH relativeFrom="margin">
              <wp14:pctWidth>0</wp14:pctWidth>
            </wp14:sizeRelH>
            <wp14:sizeRelV relativeFrom="margin">
              <wp14:pctHeight>0</wp14:pctHeight>
            </wp14:sizeRelV>
          </wp:anchor>
        </w:drawing>
      </w:r>
    </w:p>
    <w:sectPr w:rsidR="00AF76D1" w:rsidRPr="001055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95284" w14:textId="77777777" w:rsidR="00BF1DF1" w:rsidRDefault="00BF1DF1" w:rsidP="001B4FEE">
      <w:pPr>
        <w:spacing w:after="0" w:line="240" w:lineRule="auto"/>
      </w:pPr>
      <w:r>
        <w:separator/>
      </w:r>
    </w:p>
  </w:endnote>
  <w:endnote w:type="continuationSeparator" w:id="0">
    <w:p w14:paraId="4E14237E" w14:textId="77777777" w:rsidR="00BF1DF1" w:rsidRDefault="00BF1DF1" w:rsidP="001B4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7E4F4" w14:textId="77777777" w:rsidR="00BF1DF1" w:rsidRDefault="00BF1DF1" w:rsidP="001B4FEE">
      <w:pPr>
        <w:spacing w:after="0" w:line="240" w:lineRule="auto"/>
      </w:pPr>
      <w:r>
        <w:separator/>
      </w:r>
    </w:p>
  </w:footnote>
  <w:footnote w:type="continuationSeparator" w:id="0">
    <w:p w14:paraId="1C63D801" w14:textId="77777777" w:rsidR="00BF1DF1" w:rsidRDefault="00BF1DF1" w:rsidP="001B4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0395"/>
    <w:multiLevelType w:val="hybridMultilevel"/>
    <w:tmpl w:val="581A50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9ED05E4"/>
    <w:multiLevelType w:val="hybridMultilevel"/>
    <w:tmpl w:val="47BC4A9E"/>
    <w:lvl w:ilvl="0" w:tplc="FFFFFFFF">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AD37897"/>
    <w:multiLevelType w:val="hybridMultilevel"/>
    <w:tmpl w:val="4412DA6A"/>
    <w:lvl w:ilvl="0" w:tplc="0421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5244E4"/>
    <w:multiLevelType w:val="hybridMultilevel"/>
    <w:tmpl w:val="296EADF2"/>
    <w:lvl w:ilvl="0" w:tplc="0421000B">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 w15:restartNumberingAfterBreak="0">
    <w:nsid w:val="0C6E035D"/>
    <w:multiLevelType w:val="hybridMultilevel"/>
    <w:tmpl w:val="7B3C409A"/>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0E85433"/>
    <w:multiLevelType w:val="hybridMultilevel"/>
    <w:tmpl w:val="3FEA70CE"/>
    <w:lvl w:ilvl="0" w:tplc="04210005">
      <w:start w:val="1"/>
      <w:numFmt w:val="bullet"/>
      <w:lvlText w:val=""/>
      <w:lvlJc w:val="left"/>
      <w:pPr>
        <w:ind w:left="781" w:hanging="360"/>
      </w:pPr>
      <w:rPr>
        <w:rFonts w:ascii="Wingdings" w:hAnsi="Wingdings" w:hint="default"/>
      </w:rPr>
    </w:lvl>
    <w:lvl w:ilvl="1" w:tplc="04210003" w:tentative="1">
      <w:start w:val="1"/>
      <w:numFmt w:val="bullet"/>
      <w:lvlText w:val="o"/>
      <w:lvlJc w:val="left"/>
      <w:pPr>
        <w:ind w:left="1501" w:hanging="360"/>
      </w:pPr>
      <w:rPr>
        <w:rFonts w:ascii="Courier New" w:hAnsi="Courier New" w:cs="Courier New" w:hint="default"/>
      </w:rPr>
    </w:lvl>
    <w:lvl w:ilvl="2" w:tplc="04210005" w:tentative="1">
      <w:start w:val="1"/>
      <w:numFmt w:val="bullet"/>
      <w:lvlText w:val=""/>
      <w:lvlJc w:val="left"/>
      <w:pPr>
        <w:ind w:left="2221" w:hanging="360"/>
      </w:pPr>
      <w:rPr>
        <w:rFonts w:ascii="Wingdings" w:hAnsi="Wingdings" w:hint="default"/>
      </w:rPr>
    </w:lvl>
    <w:lvl w:ilvl="3" w:tplc="04210001" w:tentative="1">
      <w:start w:val="1"/>
      <w:numFmt w:val="bullet"/>
      <w:lvlText w:val=""/>
      <w:lvlJc w:val="left"/>
      <w:pPr>
        <w:ind w:left="2941" w:hanging="360"/>
      </w:pPr>
      <w:rPr>
        <w:rFonts w:ascii="Symbol" w:hAnsi="Symbol" w:hint="default"/>
      </w:rPr>
    </w:lvl>
    <w:lvl w:ilvl="4" w:tplc="04210003" w:tentative="1">
      <w:start w:val="1"/>
      <w:numFmt w:val="bullet"/>
      <w:lvlText w:val="o"/>
      <w:lvlJc w:val="left"/>
      <w:pPr>
        <w:ind w:left="3661" w:hanging="360"/>
      </w:pPr>
      <w:rPr>
        <w:rFonts w:ascii="Courier New" w:hAnsi="Courier New" w:cs="Courier New" w:hint="default"/>
      </w:rPr>
    </w:lvl>
    <w:lvl w:ilvl="5" w:tplc="04210005" w:tentative="1">
      <w:start w:val="1"/>
      <w:numFmt w:val="bullet"/>
      <w:lvlText w:val=""/>
      <w:lvlJc w:val="left"/>
      <w:pPr>
        <w:ind w:left="4381" w:hanging="360"/>
      </w:pPr>
      <w:rPr>
        <w:rFonts w:ascii="Wingdings" w:hAnsi="Wingdings" w:hint="default"/>
      </w:rPr>
    </w:lvl>
    <w:lvl w:ilvl="6" w:tplc="04210001" w:tentative="1">
      <w:start w:val="1"/>
      <w:numFmt w:val="bullet"/>
      <w:lvlText w:val=""/>
      <w:lvlJc w:val="left"/>
      <w:pPr>
        <w:ind w:left="5101" w:hanging="360"/>
      </w:pPr>
      <w:rPr>
        <w:rFonts w:ascii="Symbol" w:hAnsi="Symbol" w:hint="default"/>
      </w:rPr>
    </w:lvl>
    <w:lvl w:ilvl="7" w:tplc="04210003" w:tentative="1">
      <w:start w:val="1"/>
      <w:numFmt w:val="bullet"/>
      <w:lvlText w:val="o"/>
      <w:lvlJc w:val="left"/>
      <w:pPr>
        <w:ind w:left="5821" w:hanging="360"/>
      </w:pPr>
      <w:rPr>
        <w:rFonts w:ascii="Courier New" w:hAnsi="Courier New" w:cs="Courier New" w:hint="default"/>
      </w:rPr>
    </w:lvl>
    <w:lvl w:ilvl="8" w:tplc="04210005" w:tentative="1">
      <w:start w:val="1"/>
      <w:numFmt w:val="bullet"/>
      <w:lvlText w:val=""/>
      <w:lvlJc w:val="left"/>
      <w:pPr>
        <w:ind w:left="6541" w:hanging="360"/>
      </w:pPr>
      <w:rPr>
        <w:rFonts w:ascii="Wingdings" w:hAnsi="Wingdings" w:hint="default"/>
      </w:rPr>
    </w:lvl>
  </w:abstractNum>
  <w:abstractNum w:abstractNumId="6" w15:restartNumberingAfterBreak="0">
    <w:nsid w:val="12515851"/>
    <w:multiLevelType w:val="hybridMultilevel"/>
    <w:tmpl w:val="C25A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735E1"/>
    <w:multiLevelType w:val="hybridMultilevel"/>
    <w:tmpl w:val="4E881C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C423699"/>
    <w:multiLevelType w:val="hybridMultilevel"/>
    <w:tmpl w:val="AEC09D00"/>
    <w:lvl w:ilvl="0" w:tplc="04210003">
      <w:start w:val="1"/>
      <w:numFmt w:val="bullet"/>
      <w:lvlText w:val="o"/>
      <w:lvlJc w:val="left"/>
      <w:pPr>
        <w:ind w:left="2160" w:hanging="360"/>
      </w:pPr>
      <w:rPr>
        <w:rFonts w:ascii="Courier New" w:hAnsi="Courier New" w:cs="Courier New"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9" w15:restartNumberingAfterBreak="0">
    <w:nsid w:val="252B1811"/>
    <w:multiLevelType w:val="hybridMultilevel"/>
    <w:tmpl w:val="AB1830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66E0BE1"/>
    <w:multiLevelType w:val="hybridMultilevel"/>
    <w:tmpl w:val="CA4A0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B5134B"/>
    <w:multiLevelType w:val="hybridMultilevel"/>
    <w:tmpl w:val="D36EC3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30C41E25"/>
    <w:multiLevelType w:val="hybridMultilevel"/>
    <w:tmpl w:val="4586A7A8"/>
    <w:lvl w:ilvl="0" w:tplc="04210003">
      <w:start w:val="1"/>
      <w:numFmt w:val="bullet"/>
      <w:lvlText w:val="o"/>
      <w:lvlJc w:val="left"/>
      <w:pPr>
        <w:ind w:left="2160" w:hanging="360"/>
      </w:pPr>
      <w:rPr>
        <w:rFonts w:ascii="Courier New" w:hAnsi="Courier New" w:cs="Courier New"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3" w15:restartNumberingAfterBreak="0">
    <w:nsid w:val="3E896068"/>
    <w:multiLevelType w:val="hybridMultilevel"/>
    <w:tmpl w:val="6F6607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F893188"/>
    <w:multiLevelType w:val="hybridMultilevel"/>
    <w:tmpl w:val="CD16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A6C63"/>
    <w:multiLevelType w:val="hybridMultilevel"/>
    <w:tmpl w:val="4CB08818"/>
    <w:lvl w:ilvl="0" w:tplc="04210003">
      <w:start w:val="1"/>
      <w:numFmt w:val="bullet"/>
      <w:lvlText w:val="o"/>
      <w:lvlJc w:val="left"/>
      <w:pPr>
        <w:ind w:left="2160" w:hanging="360"/>
      </w:pPr>
      <w:rPr>
        <w:rFonts w:ascii="Courier New" w:hAnsi="Courier New" w:cs="Courier New"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 w15:restartNumberingAfterBreak="0">
    <w:nsid w:val="43EE41D7"/>
    <w:multiLevelType w:val="hybridMultilevel"/>
    <w:tmpl w:val="5120A57C"/>
    <w:lvl w:ilvl="0" w:tplc="04210001">
      <w:start w:val="1"/>
      <w:numFmt w:val="bullet"/>
      <w:lvlText w:val=""/>
      <w:lvlJc w:val="left"/>
      <w:pPr>
        <w:ind w:left="781" w:hanging="360"/>
      </w:pPr>
      <w:rPr>
        <w:rFonts w:ascii="Symbol" w:hAnsi="Symbol" w:hint="default"/>
      </w:rPr>
    </w:lvl>
    <w:lvl w:ilvl="1" w:tplc="04210003" w:tentative="1">
      <w:start w:val="1"/>
      <w:numFmt w:val="bullet"/>
      <w:lvlText w:val="o"/>
      <w:lvlJc w:val="left"/>
      <w:pPr>
        <w:ind w:left="1501" w:hanging="360"/>
      </w:pPr>
      <w:rPr>
        <w:rFonts w:ascii="Courier New" w:hAnsi="Courier New" w:cs="Courier New" w:hint="default"/>
      </w:rPr>
    </w:lvl>
    <w:lvl w:ilvl="2" w:tplc="04210005" w:tentative="1">
      <w:start w:val="1"/>
      <w:numFmt w:val="bullet"/>
      <w:lvlText w:val=""/>
      <w:lvlJc w:val="left"/>
      <w:pPr>
        <w:ind w:left="2221" w:hanging="360"/>
      </w:pPr>
      <w:rPr>
        <w:rFonts w:ascii="Wingdings" w:hAnsi="Wingdings" w:hint="default"/>
      </w:rPr>
    </w:lvl>
    <w:lvl w:ilvl="3" w:tplc="04210001" w:tentative="1">
      <w:start w:val="1"/>
      <w:numFmt w:val="bullet"/>
      <w:lvlText w:val=""/>
      <w:lvlJc w:val="left"/>
      <w:pPr>
        <w:ind w:left="2941" w:hanging="360"/>
      </w:pPr>
      <w:rPr>
        <w:rFonts w:ascii="Symbol" w:hAnsi="Symbol" w:hint="default"/>
      </w:rPr>
    </w:lvl>
    <w:lvl w:ilvl="4" w:tplc="04210003" w:tentative="1">
      <w:start w:val="1"/>
      <w:numFmt w:val="bullet"/>
      <w:lvlText w:val="o"/>
      <w:lvlJc w:val="left"/>
      <w:pPr>
        <w:ind w:left="3661" w:hanging="360"/>
      </w:pPr>
      <w:rPr>
        <w:rFonts w:ascii="Courier New" w:hAnsi="Courier New" w:cs="Courier New" w:hint="default"/>
      </w:rPr>
    </w:lvl>
    <w:lvl w:ilvl="5" w:tplc="04210005" w:tentative="1">
      <w:start w:val="1"/>
      <w:numFmt w:val="bullet"/>
      <w:lvlText w:val=""/>
      <w:lvlJc w:val="left"/>
      <w:pPr>
        <w:ind w:left="4381" w:hanging="360"/>
      </w:pPr>
      <w:rPr>
        <w:rFonts w:ascii="Wingdings" w:hAnsi="Wingdings" w:hint="default"/>
      </w:rPr>
    </w:lvl>
    <w:lvl w:ilvl="6" w:tplc="04210001" w:tentative="1">
      <w:start w:val="1"/>
      <w:numFmt w:val="bullet"/>
      <w:lvlText w:val=""/>
      <w:lvlJc w:val="left"/>
      <w:pPr>
        <w:ind w:left="5101" w:hanging="360"/>
      </w:pPr>
      <w:rPr>
        <w:rFonts w:ascii="Symbol" w:hAnsi="Symbol" w:hint="default"/>
      </w:rPr>
    </w:lvl>
    <w:lvl w:ilvl="7" w:tplc="04210003" w:tentative="1">
      <w:start w:val="1"/>
      <w:numFmt w:val="bullet"/>
      <w:lvlText w:val="o"/>
      <w:lvlJc w:val="left"/>
      <w:pPr>
        <w:ind w:left="5821" w:hanging="360"/>
      </w:pPr>
      <w:rPr>
        <w:rFonts w:ascii="Courier New" w:hAnsi="Courier New" w:cs="Courier New" w:hint="default"/>
      </w:rPr>
    </w:lvl>
    <w:lvl w:ilvl="8" w:tplc="04210005" w:tentative="1">
      <w:start w:val="1"/>
      <w:numFmt w:val="bullet"/>
      <w:lvlText w:val=""/>
      <w:lvlJc w:val="left"/>
      <w:pPr>
        <w:ind w:left="6541" w:hanging="360"/>
      </w:pPr>
      <w:rPr>
        <w:rFonts w:ascii="Wingdings" w:hAnsi="Wingdings" w:hint="default"/>
      </w:rPr>
    </w:lvl>
  </w:abstractNum>
  <w:abstractNum w:abstractNumId="17" w15:restartNumberingAfterBreak="0">
    <w:nsid w:val="460E5482"/>
    <w:multiLevelType w:val="hybridMultilevel"/>
    <w:tmpl w:val="5B8C6D54"/>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446C6204">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4B705605"/>
    <w:multiLevelType w:val="hybridMultilevel"/>
    <w:tmpl w:val="6A20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2C018F"/>
    <w:multiLevelType w:val="hybridMultilevel"/>
    <w:tmpl w:val="CE8AF860"/>
    <w:lvl w:ilvl="0" w:tplc="04210005">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0" w15:restartNumberingAfterBreak="0">
    <w:nsid w:val="5718736D"/>
    <w:multiLevelType w:val="hybridMultilevel"/>
    <w:tmpl w:val="C2D4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F6709"/>
    <w:multiLevelType w:val="hybridMultilevel"/>
    <w:tmpl w:val="3BA0E794"/>
    <w:lvl w:ilvl="0" w:tplc="0421000F">
      <w:start w:val="1"/>
      <w:numFmt w:val="decimal"/>
      <w:lvlText w:val="%1."/>
      <w:lvlJc w:val="left"/>
      <w:pPr>
        <w:ind w:left="781" w:hanging="360"/>
      </w:p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abstractNum w:abstractNumId="22" w15:restartNumberingAfterBreak="0">
    <w:nsid w:val="5A694925"/>
    <w:multiLevelType w:val="hybridMultilevel"/>
    <w:tmpl w:val="8AF41C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5C2C42A0"/>
    <w:multiLevelType w:val="hybridMultilevel"/>
    <w:tmpl w:val="5E8C9A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5C8233BD"/>
    <w:multiLevelType w:val="hybridMultilevel"/>
    <w:tmpl w:val="4670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2356AE"/>
    <w:multiLevelType w:val="hybridMultilevel"/>
    <w:tmpl w:val="4EC42248"/>
    <w:lvl w:ilvl="0" w:tplc="04210005">
      <w:start w:val="1"/>
      <w:numFmt w:val="bullet"/>
      <w:lvlText w:val=""/>
      <w:lvlJc w:val="left"/>
      <w:pPr>
        <w:ind w:left="1800" w:hanging="360"/>
      </w:pPr>
      <w:rPr>
        <w:rFonts w:ascii="Wingdings" w:hAnsi="Wingdings" w:hint="default"/>
      </w:rPr>
    </w:lvl>
    <w:lvl w:ilvl="1" w:tplc="04210003">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6" w15:restartNumberingAfterBreak="0">
    <w:nsid w:val="5F0227A3"/>
    <w:multiLevelType w:val="hybridMultilevel"/>
    <w:tmpl w:val="792E416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61B94D2F"/>
    <w:multiLevelType w:val="hybridMultilevel"/>
    <w:tmpl w:val="73C6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F2A2D"/>
    <w:multiLevelType w:val="hybridMultilevel"/>
    <w:tmpl w:val="5B92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BC454F"/>
    <w:multiLevelType w:val="hybridMultilevel"/>
    <w:tmpl w:val="357EB0D0"/>
    <w:lvl w:ilvl="0" w:tplc="0421000F">
      <w:start w:val="1"/>
      <w:numFmt w:val="decimal"/>
      <w:lvlText w:val="%1."/>
      <w:lvlJc w:val="left"/>
      <w:pPr>
        <w:ind w:left="1440" w:hanging="360"/>
      </w:pPr>
      <w:rPr>
        <w:rFonts w:hint="default"/>
      </w:rPr>
    </w:lvl>
    <w:lvl w:ilvl="1" w:tplc="AE685622">
      <w:start w:val="1"/>
      <w:numFmt w:val="upperLetter"/>
      <w:lvlText w:val="%2."/>
      <w:lvlJc w:val="left"/>
      <w:pPr>
        <w:ind w:left="2160" w:hanging="360"/>
      </w:pPr>
      <w:rPr>
        <w:rFont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6CBF2D0F"/>
    <w:multiLevelType w:val="hybridMultilevel"/>
    <w:tmpl w:val="DA5ED980"/>
    <w:lvl w:ilvl="0" w:tplc="04210005">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1" w15:restartNumberingAfterBreak="0">
    <w:nsid w:val="6D594CDE"/>
    <w:multiLevelType w:val="hybridMultilevel"/>
    <w:tmpl w:val="3D18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7439CE"/>
    <w:multiLevelType w:val="hybridMultilevel"/>
    <w:tmpl w:val="809E9D0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6EF3282E"/>
    <w:multiLevelType w:val="hybridMultilevel"/>
    <w:tmpl w:val="397A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260A18"/>
    <w:multiLevelType w:val="hybridMultilevel"/>
    <w:tmpl w:val="FE12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A5053F"/>
    <w:multiLevelType w:val="hybridMultilevel"/>
    <w:tmpl w:val="842E74CC"/>
    <w:lvl w:ilvl="0" w:tplc="04210005">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6" w15:restartNumberingAfterBreak="0">
    <w:nsid w:val="7D0C115B"/>
    <w:multiLevelType w:val="hybridMultilevel"/>
    <w:tmpl w:val="09A0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5"/>
  </w:num>
  <w:num w:numId="4">
    <w:abstractNumId w:val="22"/>
  </w:num>
  <w:num w:numId="5">
    <w:abstractNumId w:val="23"/>
  </w:num>
  <w:num w:numId="6">
    <w:abstractNumId w:val="16"/>
  </w:num>
  <w:num w:numId="7">
    <w:abstractNumId w:val="0"/>
  </w:num>
  <w:num w:numId="8">
    <w:abstractNumId w:val="9"/>
  </w:num>
  <w:num w:numId="9">
    <w:abstractNumId w:val="13"/>
  </w:num>
  <w:num w:numId="10">
    <w:abstractNumId w:val="11"/>
  </w:num>
  <w:num w:numId="11">
    <w:abstractNumId w:val="36"/>
  </w:num>
  <w:num w:numId="12">
    <w:abstractNumId w:val="20"/>
  </w:num>
  <w:num w:numId="13">
    <w:abstractNumId w:val="14"/>
  </w:num>
  <w:num w:numId="14">
    <w:abstractNumId w:val="18"/>
  </w:num>
  <w:num w:numId="15">
    <w:abstractNumId w:val="34"/>
  </w:num>
  <w:num w:numId="16">
    <w:abstractNumId w:val="33"/>
  </w:num>
  <w:num w:numId="17">
    <w:abstractNumId w:val="24"/>
  </w:num>
  <w:num w:numId="18">
    <w:abstractNumId w:val="28"/>
  </w:num>
  <w:num w:numId="19">
    <w:abstractNumId w:val="6"/>
  </w:num>
  <w:num w:numId="20">
    <w:abstractNumId w:val="10"/>
  </w:num>
  <w:num w:numId="21">
    <w:abstractNumId w:val="27"/>
  </w:num>
  <w:num w:numId="22">
    <w:abstractNumId w:val="31"/>
  </w:num>
  <w:num w:numId="23">
    <w:abstractNumId w:val="26"/>
  </w:num>
  <w:num w:numId="24">
    <w:abstractNumId w:val="1"/>
  </w:num>
  <w:num w:numId="25">
    <w:abstractNumId w:val="29"/>
  </w:num>
  <w:num w:numId="26">
    <w:abstractNumId w:val="25"/>
  </w:num>
  <w:num w:numId="27">
    <w:abstractNumId w:val="8"/>
  </w:num>
  <w:num w:numId="28">
    <w:abstractNumId w:val="12"/>
  </w:num>
  <w:num w:numId="29">
    <w:abstractNumId w:val="15"/>
  </w:num>
  <w:num w:numId="30">
    <w:abstractNumId w:val="30"/>
  </w:num>
  <w:num w:numId="31">
    <w:abstractNumId w:val="17"/>
  </w:num>
  <w:num w:numId="32">
    <w:abstractNumId w:val="4"/>
  </w:num>
  <w:num w:numId="33">
    <w:abstractNumId w:val="3"/>
  </w:num>
  <w:num w:numId="34">
    <w:abstractNumId w:val="2"/>
  </w:num>
  <w:num w:numId="35">
    <w:abstractNumId w:val="35"/>
  </w:num>
  <w:num w:numId="36">
    <w:abstractNumId w:val="19"/>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7EC2"/>
    <w:rsid w:val="00095CBC"/>
    <w:rsid w:val="00105578"/>
    <w:rsid w:val="001125CC"/>
    <w:rsid w:val="00144E7B"/>
    <w:rsid w:val="001B4FEE"/>
    <w:rsid w:val="00247C3C"/>
    <w:rsid w:val="002B0D2B"/>
    <w:rsid w:val="002C676A"/>
    <w:rsid w:val="00300FDF"/>
    <w:rsid w:val="0034119A"/>
    <w:rsid w:val="00464849"/>
    <w:rsid w:val="00470C98"/>
    <w:rsid w:val="0047504F"/>
    <w:rsid w:val="00494569"/>
    <w:rsid w:val="005C5261"/>
    <w:rsid w:val="005D2EC7"/>
    <w:rsid w:val="0060162E"/>
    <w:rsid w:val="006265E2"/>
    <w:rsid w:val="00690DAA"/>
    <w:rsid w:val="006A2C73"/>
    <w:rsid w:val="006C2511"/>
    <w:rsid w:val="006D6869"/>
    <w:rsid w:val="00716D26"/>
    <w:rsid w:val="007324D6"/>
    <w:rsid w:val="0076467D"/>
    <w:rsid w:val="00852DAC"/>
    <w:rsid w:val="00867B76"/>
    <w:rsid w:val="008C57EF"/>
    <w:rsid w:val="008D05C5"/>
    <w:rsid w:val="008E5276"/>
    <w:rsid w:val="009E0FC4"/>
    <w:rsid w:val="00AC1C5D"/>
    <w:rsid w:val="00AF76D1"/>
    <w:rsid w:val="00BC7382"/>
    <w:rsid w:val="00BF1DF1"/>
    <w:rsid w:val="00D51AD5"/>
    <w:rsid w:val="00DC3440"/>
    <w:rsid w:val="00DE5946"/>
    <w:rsid w:val="00E90BB9"/>
    <w:rsid w:val="00E957F4"/>
    <w:rsid w:val="00EA5EBD"/>
    <w:rsid w:val="00F0053D"/>
    <w:rsid w:val="00F1074C"/>
    <w:rsid w:val="00F23AA8"/>
    <w:rsid w:val="00FC2F53"/>
    <w:rsid w:val="00FE2AA2"/>
    <w:rsid w:val="00FE5D6F"/>
    <w:rsid w:val="00FE7EC2"/>
    <w:rsid w:val="00FF25D3"/>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9EC9A"/>
  <w15:docId w15:val="{4D111A06-B509-5E4D-9AAD-64AAFE84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EC2"/>
    <w:pPr>
      <w:ind w:left="720"/>
      <w:contextualSpacing/>
    </w:pPr>
  </w:style>
  <w:style w:type="paragraph" w:styleId="Header">
    <w:name w:val="header"/>
    <w:basedOn w:val="Normal"/>
    <w:link w:val="HeaderChar"/>
    <w:uiPriority w:val="99"/>
    <w:unhideWhenUsed/>
    <w:rsid w:val="001B4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FEE"/>
  </w:style>
  <w:style w:type="paragraph" w:styleId="Footer">
    <w:name w:val="footer"/>
    <w:basedOn w:val="Normal"/>
    <w:link w:val="FooterChar"/>
    <w:uiPriority w:val="99"/>
    <w:unhideWhenUsed/>
    <w:rsid w:val="001B4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FEE"/>
  </w:style>
  <w:style w:type="paragraph" w:styleId="BalloonText">
    <w:name w:val="Balloon Text"/>
    <w:basedOn w:val="Normal"/>
    <w:link w:val="BalloonTextChar"/>
    <w:uiPriority w:val="99"/>
    <w:semiHidden/>
    <w:unhideWhenUsed/>
    <w:rsid w:val="00690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D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6.jpg" /><Relationship Id="rId18"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jp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jpg" /><Relationship Id="rId20"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5" Type="http://schemas.openxmlformats.org/officeDocument/2006/relationships/webSettings" Target="webSettings.xml" /><Relationship Id="rId15" Type="http://schemas.openxmlformats.org/officeDocument/2006/relationships/image" Target="media/image8.jpg" /><Relationship Id="rId23" Type="http://schemas.openxmlformats.org/officeDocument/2006/relationships/theme" Target="theme/theme1.xml" /><Relationship Id="rId10" Type="http://schemas.openxmlformats.org/officeDocument/2006/relationships/image" Target="media/image3.jp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7.jp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83791-F1A7-4AB7-95A9-F4DFE0140B9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1924</Words>
  <Characters>10972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qilaa '</cp:lastModifiedBy>
  <cp:revision>2</cp:revision>
  <dcterms:created xsi:type="dcterms:W3CDTF">2021-11-12T12:35:00Z</dcterms:created>
  <dcterms:modified xsi:type="dcterms:W3CDTF">2021-11-12T12:35:00Z</dcterms:modified>
</cp:coreProperties>
</file>